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numPr>
          <w:ilvl w:val="0"/>
          <w:numId w:val="0"/>
        </w:numPr>
        <w:shd w:val="clear" w:color="auto" w:fill="FFFFFF"/>
        <w:spacing w:line="301" w:lineRule="atLeast"/>
        <w:ind w:leftChars="0"/>
        <w:jc w:val="center"/>
        <w:rPr>
          <w:rFonts w:hint="eastAsia" w:ascii="仿宋" w:hAnsi="仿宋" w:eastAsia="仿宋"/>
          <w:b/>
          <w:bCs/>
          <w:sz w:val="36"/>
          <w:szCs w:val="36"/>
          <w:lang w:val="en-US" w:eastAsia="zh-CN"/>
        </w:rPr>
      </w:pPr>
      <w:r>
        <w:rPr>
          <w:rFonts w:hint="eastAsia" w:ascii="仿宋" w:hAnsi="仿宋" w:eastAsia="仿宋"/>
          <w:b/>
          <w:bCs/>
          <w:sz w:val="36"/>
          <w:szCs w:val="36"/>
          <w:lang w:val="en-US" w:eastAsia="zh-CN"/>
        </w:rPr>
        <w:t>成都市温江区人民医院</w:t>
      </w:r>
    </w:p>
    <w:p>
      <w:pPr>
        <w:widowControl/>
        <w:numPr>
          <w:ilvl w:val="0"/>
          <w:numId w:val="0"/>
        </w:numPr>
        <w:shd w:val="clear" w:color="auto" w:fill="FFFFFF"/>
        <w:spacing w:line="301" w:lineRule="atLeast"/>
        <w:ind w:leftChars="0"/>
        <w:jc w:val="center"/>
        <w:rPr>
          <w:rFonts w:hint="eastAsia" w:ascii="仿宋" w:hAnsi="仿宋" w:eastAsia="仿宋"/>
          <w:b/>
          <w:bCs/>
          <w:sz w:val="36"/>
          <w:szCs w:val="36"/>
          <w:lang w:val="en-US" w:eastAsia="zh-CN"/>
        </w:rPr>
      </w:pPr>
      <w:r>
        <w:rPr>
          <w:rFonts w:hint="eastAsia" w:ascii="仿宋" w:hAnsi="仿宋" w:eastAsia="仿宋"/>
          <w:b/>
          <w:bCs/>
          <w:sz w:val="36"/>
          <w:szCs w:val="36"/>
          <w:lang w:val="en-US" w:eastAsia="zh-CN"/>
        </w:rPr>
        <w:t>2022年医保业务档案资料装订服务采购项目</w:t>
      </w:r>
      <w:r>
        <w:rPr>
          <w:rFonts w:hint="eastAsia" w:ascii="仿宋" w:hAnsi="仿宋" w:eastAsia="仿宋"/>
          <w:b/>
          <w:bCs/>
          <w:sz w:val="36"/>
          <w:szCs w:val="36"/>
          <w:lang w:val="en-US" w:eastAsia="zh-CN"/>
        </w:rPr>
        <w:t>需求及附表</w:t>
      </w:r>
    </w:p>
    <w:p>
      <w:pPr>
        <w:jc w:val="both"/>
        <w:rPr>
          <w:rFonts w:hint="eastAsia" w:ascii="仿宋" w:hAnsi="仿宋" w:eastAsia="仿宋"/>
          <w:b/>
          <w:bCs/>
          <w:i w:val="0"/>
          <w:iCs w:val="0"/>
          <w:color w:val="auto"/>
          <w:sz w:val="32"/>
          <w:szCs w:val="32"/>
          <w:lang w:val="en-US" w:eastAsia="zh-CN"/>
        </w:rPr>
      </w:pPr>
      <w:r>
        <w:rPr>
          <w:rFonts w:hint="eastAsia" w:ascii="仿宋" w:hAnsi="仿宋" w:eastAsia="仿宋"/>
          <w:b/>
          <w:bCs/>
          <w:i w:val="0"/>
          <w:iCs w:val="0"/>
          <w:color w:val="auto"/>
          <w:sz w:val="32"/>
          <w:szCs w:val="32"/>
          <w:lang w:val="en-US" w:eastAsia="zh-CN"/>
        </w:rPr>
        <w:t>一、服务内容及要求</w:t>
      </w:r>
    </w:p>
    <w:tbl>
      <w:tblPr>
        <w:tblStyle w:val="14"/>
        <w:tblpPr w:leftFromText="180" w:rightFromText="180" w:vertAnchor="text" w:horzAnchor="page" w:tblpX="1335" w:tblpY="30"/>
        <w:tblW w:w="946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1576"/>
        <w:gridCol w:w="70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jc w:val="center"/>
              <w:rPr>
                <w:rFonts w:hint="eastAsia" w:ascii="仿宋" w:hAnsi="仿宋" w:eastAsia="仿宋"/>
                <w:b/>
                <w:bCs/>
                <w:i w:val="0"/>
                <w:iCs w:val="0"/>
                <w:color w:val="auto"/>
                <w:sz w:val="24"/>
                <w:szCs w:val="24"/>
                <w:lang w:val="en-US" w:eastAsia="zh-CN"/>
              </w:rPr>
            </w:pPr>
            <w:r>
              <w:rPr>
                <w:rFonts w:hint="eastAsia" w:ascii="仿宋" w:hAnsi="仿宋" w:eastAsia="仿宋"/>
                <w:b/>
                <w:bCs/>
                <w:i w:val="0"/>
                <w:iCs w:val="0"/>
                <w:color w:val="auto"/>
                <w:sz w:val="24"/>
                <w:szCs w:val="24"/>
                <w:lang w:val="en-US" w:eastAsia="zh-CN"/>
              </w:rPr>
              <w:t>序号</w:t>
            </w:r>
          </w:p>
        </w:tc>
        <w:tc>
          <w:tcPr>
            <w:tcW w:w="1576" w:type="dxa"/>
            <w:vAlign w:val="center"/>
          </w:tcPr>
          <w:p>
            <w:pPr>
              <w:jc w:val="center"/>
              <w:rPr>
                <w:rFonts w:hint="eastAsia" w:ascii="仿宋" w:hAnsi="仿宋" w:eastAsia="仿宋"/>
                <w:b/>
                <w:bCs/>
                <w:i w:val="0"/>
                <w:iCs w:val="0"/>
                <w:color w:val="auto"/>
                <w:sz w:val="24"/>
                <w:szCs w:val="24"/>
                <w:lang w:val="en-US" w:eastAsia="zh-CN"/>
              </w:rPr>
            </w:pPr>
            <w:r>
              <w:rPr>
                <w:rFonts w:hint="eastAsia" w:ascii="仿宋" w:hAnsi="仿宋" w:eastAsia="仿宋"/>
                <w:b/>
                <w:bCs/>
                <w:i w:val="0"/>
                <w:iCs w:val="0"/>
                <w:color w:val="auto"/>
                <w:sz w:val="24"/>
                <w:szCs w:val="24"/>
                <w:lang w:val="en-US" w:eastAsia="zh-CN"/>
              </w:rPr>
              <w:t>项目</w:t>
            </w:r>
          </w:p>
        </w:tc>
        <w:tc>
          <w:tcPr>
            <w:tcW w:w="7071" w:type="dxa"/>
            <w:vAlign w:val="center"/>
          </w:tcPr>
          <w:p>
            <w:pPr>
              <w:jc w:val="center"/>
              <w:rPr>
                <w:rFonts w:hint="eastAsia" w:ascii="仿宋" w:hAnsi="仿宋" w:eastAsia="仿宋"/>
                <w:b/>
                <w:bCs/>
                <w:i w:val="0"/>
                <w:iCs w:val="0"/>
                <w:color w:val="auto"/>
                <w:sz w:val="24"/>
                <w:szCs w:val="24"/>
                <w:lang w:val="en-US" w:eastAsia="zh-CN"/>
              </w:rPr>
            </w:pPr>
            <w:r>
              <w:rPr>
                <w:rFonts w:hint="eastAsia" w:ascii="仿宋" w:hAnsi="仿宋" w:eastAsia="仿宋"/>
                <w:b/>
                <w:bCs/>
                <w:i w:val="0"/>
                <w:iCs w:val="0"/>
                <w:color w:val="auto"/>
                <w:sz w:val="24"/>
                <w:szCs w:val="24"/>
                <w:lang w:val="en-US" w:eastAsia="zh-CN"/>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jc w:val="center"/>
              <w:rPr>
                <w:rFonts w:hint="default" w:ascii="仿宋" w:hAnsi="仿宋" w:eastAsia="仿宋" w:cstheme="minorBidi"/>
                <w:i w:val="0"/>
                <w:iCs w:val="0"/>
                <w:color w:val="auto"/>
                <w:kern w:val="2"/>
                <w:sz w:val="24"/>
                <w:szCs w:val="24"/>
                <w:lang w:val="en-US" w:eastAsia="zh-CN" w:bidi="ar-SA"/>
              </w:rPr>
            </w:pPr>
            <w:r>
              <w:rPr>
                <w:rFonts w:hint="eastAsia" w:ascii="仿宋" w:hAnsi="仿宋" w:eastAsia="仿宋"/>
                <w:i w:val="0"/>
                <w:iCs w:val="0"/>
                <w:color w:val="auto"/>
                <w:sz w:val="24"/>
                <w:szCs w:val="24"/>
                <w:lang w:val="en-US" w:eastAsia="zh-CN"/>
              </w:rPr>
              <w:t>★1</w:t>
            </w:r>
          </w:p>
        </w:tc>
        <w:tc>
          <w:tcPr>
            <w:tcW w:w="1576" w:type="dxa"/>
            <w:vAlign w:val="center"/>
          </w:tcPr>
          <w:p>
            <w:pPr>
              <w:jc w:val="center"/>
              <w:rPr>
                <w:rFonts w:hint="eastAsia" w:ascii="仿宋" w:hAnsi="仿宋" w:eastAsia="仿宋" w:cstheme="minorBidi"/>
                <w:b/>
                <w:bCs/>
                <w:i w:val="0"/>
                <w:iCs w:val="0"/>
                <w:color w:val="auto"/>
                <w:kern w:val="2"/>
                <w:sz w:val="24"/>
                <w:szCs w:val="24"/>
                <w:lang w:val="en-US" w:eastAsia="zh-CN" w:bidi="ar-SA"/>
              </w:rPr>
            </w:pPr>
            <w:r>
              <w:rPr>
                <w:rFonts w:hint="eastAsia" w:ascii="仿宋" w:hAnsi="仿宋" w:eastAsia="仿宋"/>
                <w:b/>
                <w:bCs/>
                <w:i w:val="0"/>
                <w:iCs w:val="0"/>
                <w:color w:val="auto"/>
                <w:sz w:val="24"/>
                <w:szCs w:val="24"/>
                <w:lang w:val="en-US" w:eastAsia="zh-CN"/>
              </w:rPr>
              <w:t>服务期限</w:t>
            </w:r>
          </w:p>
        </w:tc>
        <w:tc>
          <w:tcPr>
            <w:tcW w:w="7071" w:type="dxa"/>
            <w:vAlign w:val="center"/>
          </w:tcPr>
          <w:p>
            <w:pPr>
              <w:jc w:val="left"/>
              <w:rPr>
                <w:rFonts w:hint="eastAsia" w:ascii="仿宋" w:hAnsi="仿宋" w:eastAsia="仿宋" w:cstheme="minorBidi"/>
                <w:i w:val="0"/>
                <w:iCs w:val="0"/>
                <w:color w:val="auto"/>
                <w:kern w:val="2"/>
                <w:sz w:val="24"/>
                <w:szCs w:val="24"/>
                <w:lang w:val="en-US" w:eastAsia="zh-CN" w:bidi="ar-SA"/>
              </w:rPr>
            </w:pPr>
            <w:r>
              <w:rPr>
                <w:rFonts w:hint="eastAsia" w:ascii="仿宋" w:hAnsi="仿宋" w:eastAsia="仿宋"/>
                <w:i w:val="0"/>
                <w:iCs w:val="0"/>
                <w:color w:val="auto"/>
                <w:sz w:val="24"/>
                <w:szCs w:val="24"/>
                <w:lang w:val="en-US" w:eastAsia="zh-CN"/>
              </w:rPr>
              <w:t>本次合作期限为合同生效后至装订工作完成。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jc w:val="center"/>
              <w:rPr>
                <w:rFonts w:hint="default" w:ascii="仿宋" w:hAnsi="仿宋" w:eastAsia="仿宋"/>
                <w:i w:val="0"/>
                <w:iCs w:val="0"/>
                <w:color w:val="auto"/>
                <w:sz w:val="24"/>
                <w:szCs w:val="24"/>
                <w:lang w:val="en-US" w:eastAsia="zh-CN"/>
              </w:rPr>
            </w:pPr>
            <w:r>
              <w:rPr>
                <w:rFonts w:hint="eastAsia" w:ascii="仿宋" w:hAnsi="仿宋" w:eastAsia="仿宋"/>
                <w:i w:val="0"/>
                <w:iCs w:val="0"/>
                <w:color w:val="auto"/>
                <w:sz w:val="24"/>
                <w:szCs w:val="24"/>
                <w:lang w:val="en-US" w:eastAsia="zh-CN"/>
              </w:rPr>
              <w:t>★2</w:t>
            </w:r>
          </w:p>
        </w:tc>
        <w:tc>
          <w:tcPr>
            <w:tcW w:w="1576" w:type="dxa"/>
            <w:vAlign w:val="center"/>
          </w:tcPr>
          <w:p>
            <w:pPr>
              <w:jc w:val="center"/>
              <w:rPr>
                <w:rFonts w:hint="eastAsia" w:ascii="仿宋" w:hAnsi="仿宋" w:eastAsia="仿宋"/>
                <w:b/>
                <w:bCs/>
                <w:i w:val="0"/>
                <w:iCs w:val="0"/>
                <w:color w:val="auto"/>
                <w:sz w:val="24"/>
                <w:szCs w:val="24"/>
                <w:lang w:val="en-US" w:eastAsia="zh-CN"/>
              </w:rPr>
            </w:pPr>
            <w:r>
              <w:rPr>
                <w:rFonts w:hint="eastAsia" w:ascii="仿宋" w:hAnsi="仿宋" w:eastAsia="仿宋"/>
                <w:b/>
                <w:bCs/>
                <w:i w:val="0"/>
                <w:iCs w:val="0"/>
                <w:color w:val="auto"/>
                <w:sz w:val="24"/>
                <w:szCs w:val="24"/>
                <w:lang w:val="en-US" w:eastAsia="zh-CN"/>
              </w:rPr>
              <w:t>服务地点</w:t>
            </w:r>
          </w:p>
        </w:tc>
        <w:tc>
          <w:tcPr>
            <w:tcW w:w="7071" w:type="dxa"/>
            <w:vAlign w:val="center"/>
          </w:tcPr>
          <w:p>
            <w:pPr>
              <w:jc w:val="left"/>
              <w:rPr>
                <w:rFonts w:hint="eastAsia" w:ascii="仿宋" w:hAnsi="仿宋" w:eastAsia="仿宋"/>
                <w:i w:val="0"/>
                <w:iCs w:val="0"/>
                <w:color w:val="auto"/>
                <w:sz w:val="24"/>
                <w:szCs w:val="24"/>
                <w:lang w:val="en-US" w:eastAsia="zh-CN"/>
              </w:rPr>
            </w:pPr>
            <w:r>
              <w:rPr>
                <w:rFonts w:hint="eastAsia" w:ascii="仿宋" w:hAnsi="仿宋" w:eastAsia="仿宋" w:cstheme="minorBidi"/>
                <w:i w:val="0"/>
                <w:iCs w:val="0"/>
                <w:color w:val="auto"/>
                <w:kern w:val="2"/>
                <w:sz w:val="24"/>
                <w:szCs w:val="24"/>
                <w:lang w:val="en-US" w:eastAsia="zh-CN" w:bidi="ar-SA"/>
              </w:rPr>
              <w:t>成都市温江区永宁康泰路86号，成都市温江区人民医院。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jc w:val="center"/>
              <w:rPr>
                <w:rFonts w:hint="default" w:ascii="仿宋" w:hAnsi="仿宋" w:eastAsia="仿宋"/>
                <w:i w:val="0"/>
                <w:iCs w:val="0"/>
                <w:color w:val="auto"/>
                <w:sz w:val="24"/>
                <w:szCs w:val="24"/>
                <w:lang w:val="en-US" w:eastAsia="zh-CN"/>
              </w:rPr>
            </w:pPr>
            <w:r>
              <w:rPr>
                <w:rFonts w:hint="eastAsia" w:ascii="仿宋" w:hAnsi="仿宋" w:eastAsia="仿宋"/>
                <w:i w:val="0"/>
                <w:iCs w:val="0"/>
                <w:color w:val="auto"/>
                <w:sz w:val="24"/>
                <w:szCs w:val="24"/>
                <w:lang w:val="en-US" w:eastAsia="zh-CN"/>
              </w:rPr>
              <w:t>★3</w:t>
            </w:r>
          </w:p>
        </w:tc>
        <w:tc>
          <w:tcPr>
            <w:tcW w:w="1576" w:type="dxa"/>
            <w:vAlign w:val="center"/>
          </w:tcPr>
          <w:p>
            <w:pPr>
              <w:jc w:val="center"/>
              <w:rPr>
                <w:rFonts w:hint="eastAsia" w:ascii="仿宋" w:hAnsi="仿宋" w:eastAsia="仿宋"/>
                <w:b/>
                <w:bCs/>
                <w:i w:val="0"/>
                <w:iCs w:val="0"/>
                <w:color w:val="auto"/>
                <w:sz w:val="24"/>
                <w:szCs w:val="24"/>
                <w:lang w:val="en-US" w:eastAsia="zh-CN"/>
              </w:rPr>
            </w:pPr>
            <w:r>
              <w:rPr>
                <w:rFonts w:hint="eastAsia" w:ascii="仿宋" w:hAnsi="仿宋" w:eastAsia="仿宋"/>
                <w:b/>
                <w:bCs/>
                <w:i w:val="0"/>
                <w:iCs w:val="0"/>
                <w:color w:val="auto"/>
                <w:sz w:val="24"/>
                <w:szCs w:val="24"/>
                <w:lang w:val="en-US" w:eastAsia="zh-CN"/>
              </w:rPr>
              <w:t>服务时限</w:t>
            </w:r>
          </w:p>
        </w:tc>
        <w:tc>
          <w:tcPr>
            <w:tcW w:w="7071" w:type="dxa"/>
            <w:vAlign w:val="center"/>
          </w:tcPr>
          <w:p>
            <w:pPr>
              <w:jc w:val="left"/>
              <w:rPr>
                <w:rFonts w:hint="default" w:ascii="仿宋" w:hAnsi="仿宋" w:eastAsia="仿宋" w:cstheme="minorBidi"/>
                <w:i w:val="0"/>
                <w:iCs w:val="0"/>
                <w:color w:val="auto"/>
                <w:kern w:val="2"/>
                <w:sz w:val="24"/>
                <w:szCs w:val="24"/>
                <w:lang w:val="en-US" w:eastAsia="zh-CN" w:bidi="ar-SA"/>
              </w:rPr>
            </w:pPr>
            <w:r>
              <w:rPr>
                <w:rFonts w:hint="eastAsia" w:ascii="仿宋" w:hAnsi="仿宋" w:eastAsia="仿宋" w:cstheme="minorBidi"/>
                <w:i w:val="0"/>
                <w:iCs w:val="0"/>
                <w:color w:val="auto"/>
                <w:kern w:val="2"/>
                <w:sz w:val="24"/>
                <w:szCs w:val="24"/>
                <w:lang w:val="en-US" w:eastAsia="zh-CN" w:bidi="ar-SA"/>
              </w:rPr>
              <w:t>自合同签订之日起5个月内。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jc w:val="center"/>
              <w:rPr>
                <w:rFonts w:hint="default" w:ascii="仿宋" w:hAnsi="仿宋" w:eastAsia="仿宋" w:cstheme="minorBidi"/>
                <w:i w:val="0"/>
                <w:iCs w:val="0"/>
                <w:color w:val="auto"/>
                <w:kern w:val="2"/>
                <w:sz w:val="24"/>
                <w:szCs w:val="24"/>
                <w:lang w:val="en-US" w:eastAsia="zh-CN" w:bidi="ar-SA"/>
              </w:rPr>
            </w:pPr>
            <w:r>
              <w:rPr>
                <w:rFonts w:hint="eastAsia" w:ascii="仿宋" w:hAnsi="仿宋" w:eastAsia="仿宋"/>
                <w:i w:val="0"/>
                <w:iCs w:val="0"/>
                <w:color w:val="auto"/>
                <w:sz w:val="24"/>
                <w:szCs w:val="24"/>
                <w:lang w:val="en-US" w:eastAsia="zh-CN"/>
              </w:rPr>
              <w:t>4</w:t>
            </w:r>
          </w:p>
        </w:tc>
        <w:tc>
          <w:tcPr>
            <w:tcW w:w="1576" w:type="dxa"/>
            <w:vAlign w:val="center"/>
          </w:tcPr>
          <w:p>
            <w:pPr>
              <w:jc w:val="center"/>
              <w:rPr>
                <w:rFonts w:hint="eastAsia" w:ascii="仿宋" w:hAnsi="仿宋" w:eastAsia="仿宋" w:cstheme="minorBidi"/>
                <w:b/>
                <w:bCs/>
                <w:i w:val="0"/>
                <w:iCs w:val="0"/>
                <w:color w:val="auto"/>
                <w:kern w:val="2"/>
                <w:sz w:val="24"/>
                <w:szCs w:val="24"/>
                <w:lang w:val="en-US" w:eastAsia="zh-CN" w:bidi="ar-SA"/>
              </w:rPr>
            </w:pPr>
            <w:r>
              <w:rPr>
                <w:rFonts w:hint="eastAsia" w:ascii="仿宋" w:hAnsi="仿宋" w:eastAsia="仿宋" w:cstheme="minorBidi"/>
                <w:b/>
                <w:bCs/>
                <w:i w:val="0"/>
                <w:iCs w:val="0"/>
                <w:color w:val="auto"/>
                <w:kern w:val="2"/>
                <w:sz w:val="24"/>
                <w:szCs w:val="24"/>
                <w:lang w:val="en-US" w:eastAsia="zh-CN" w:bidi="ar-SA"/>
              </w:rPr>
              <w:t>服务内容和具体要求</w:t>
            </w:r>
          </w:p>
        </w:tc>
        <w:tc>
          <w:tcPr>
            <w:tcW w:w="7071" w:type="dxa"/>
            <w:vAlign w:val="center"/>
          </w:tcPr>
          <w:p>
            <w:pPr>
              <w:adjustRightInd w:val="0"/>
              <w:snapToGrid w:val="0"/>
              <w:spacing w:line="240" w:lineRule="atLeast"/>
              <w:rPr>
                <w:rFonts w:hint="eastAsia" w:ascii="仿宋" w:hAnsi="仿宋" w:eastAsia="仿宋" w:cs="仿宋"/>
                <w:color w:val="000000"/>
                <w:sz w:val="24"/>
                <w:szCs w:val="24"/>
                <w:lang w:eastAsia="zh-CN"/>
              </w:rPr>
            </w:pPr>
            <w:r>
              <w:rPr>
                <w:rFonts w:hint="eastAsia" w:ascii="仿宋" w:hAnsi="仿宋" w:eastAsia="仿宋" w:cs="仿宋"/>
                <w:b/>
                <w:bCs/>
                <w:color w:val="000000"/>
                <w:sz w:val="24"/>
                <w:szCs w:val="24"/>
                <w:lang w:val="en-US" w:eastAsia="zh-CN"/>
              </w:rPr>
              <w:t>1、</w:t>
            </w:r>
            <w:r>
              <w:rPr>
                <w:rFonts w:hint="eastAsia" w:ascii="仿宋" w:hAnsi="仿宋" w:eastAsia="仿宋" w:cs="仿宋"/>
                <w:b/>
                <w:bCs/>
                <w:color w:val="000000"/>
                <w:sz w:val="24"/>
                <w:szCs w:val="24"/>
                <w:lang w:eastAsia="zh-CN"/>
              </w:rPr>
              <w:t>准确性</w:t>
            </w:r>
            <w:r>
              <w:rPr>
                <w:rFonts w:hint="eastAsia" w:ascii="仿宋" w:hAnsi="仿宋" w:eastAsia="仿宋" w:cs="仿宋"/>
                <w:color w:val="000000"/>
                <w:sz w:val="24"/>
                <w:szCs w:val="24"/>
                <w:lang w:eastAsia="zh-CN"/>
              </w:rPr>
              <w:t>：档案装订、录入等准确率至少达到99.9%；</w:t>
            </w:r>
          </w:p>
          <w:p>
            <w:pPr>
              <w:adjustRightInd w:val="0"/>
              <w:snapToGrid w:val="0"/>
              <w:spacing w:line="240" w:lineRule="atLeast"/>
              <w:rPr>
                <w:rFonts w:hint="eastAsia" w:ascii="仿宋" w:hAnsi="仿宋" w:eastAsia="仿宋" w:cs="仿宋"/>
                <w:color w:val="000000"/>
                <w:sz w:val="24"/>
                <w:szCs w:val="24"/>
                <w:lang w:eastAsia="zh-CN"/>
              </w:rPr>
            </w:pPr>
            <w:r>
              <w:rPr>
                <w:rFonts w:hint="eastAsia" w:ascii="仿宋" w:hAnsi="仿宋" w:eastAsia="仿宋" w:cs="仿宋"/>
                <w:b/>
                <w:bCs/>
                <w:color w:val="000000"/>
                <w:sz w:val="24"/>
                <w:szCs w:val="24"/>
                <w:lang w:val="en-US" w:eastAsia="zh-CN"/>
              </w:rPr>
              <w:t>2、</w:t>
            </w:r>
            <w:r>
              <w:rPr>
                <w:rFonts w:hint="eastAsia" w:ascii="仿宋" w:hAnsi="仿宋" w:eastAsia="仿宋" w:cs="仿宋"/>
                <w:b/>
                <w:bCs/>
                <w:color w:val="000000"/>
                <w:sz w:val="24"/>
                <w:szCs w:val="24"/>
                <w:lang w:eastAsia="zh-CN"/>
              </w:rPr>
              <w:t>文件格式：</w:t>
            </w:r>
            <w:r>
              <w:rPr>
                <w:rFonts w:hint="eastAsia" w:ascii="仿宋" w:hAnsi="仿宋" w:eastAsia="仿宋" w:cs="仿宋"/>
                <w:color w:val="000000"/>
                <w:sz w:val="24"/>
                <w:szCs w:val="24"/>
                <w:lang w:eastAsia="zh-CN"/>
              </w:rPr>
              <w:t>本项目必须符</w:t>
            </w:r>
            <w:bookmarkStart w:id="2" w:name="_GoBack"/>
            <w:bookmarkEnd w:id="2"/>
            <w:r>
              <w:rPr>
                <w:rFonts w:hint="eastAsia" w:ascii="仿宋" w:hAnsi="仿宋" w:eastAsia="仿宋" w:cs="仿宋"/>
                <w:color w:val="000000"/>
                <w:sz w:val="24"/>
                <w:szCs w:val="24"/>
                <w:lang w:eastAsia="zh-CN"/>
              </w:rPr>
              <w:t>合但不限于以下规范性文件相关规定：《纸质档案数字化技术规范》（行业标准：DA/T 31—2017）、《四川省档案资料数字化标准》、《四川省电子文件归档与管理暂行规定》、《电子文件归档与管理规范》（GB/T l8894-2002）、《档案修裱技术规范》（DA/T25——2000）等。</w:t>
            </w:r>
          </w:p>
          <w:p>
            <w:pPr>
              <w:adjustRightInd w:val="0"/>
              <w:snapToGrid w:val="0"/>
              <w:spacing w:line="240" w:lineRule="atLeast"/>
              <w:rPr>
                <w:rFonts w:hint="eastAsia" w:ascii="仿宋" w:hAnsi="仿宋" w:eastAsia="仿宋" w:cs="仿宋"/>
                <w:color w:val="000000"/>
                <w:sz w:val="24"/>
                <w:szCs w:val="24"/>
                <w:lang w:eastAsia="zh-CN"/>
              </w:rPr>
            </w:pPr>
            <w:r>
              <w:rPr>
                <w:rFonts w:hint="eastAsia" w:ascii="仿宋" w:hAnsi="仿宋" w:eastAsia="仿宋" w:cs="仿宋"/>
                <w:b/>
                <w:bCs/>
                <w:color w:val="000000"/>
                <w:sz w:val="24"/>
                <w:szCs w:val="24"/>
                <w:lang w:val="en-US" w:eastAsia="zh-CN"/>
              </w:rPr>
              <w:t>3、</w:t>
            </w:r>
            <w:r>
              <w:rPr>
                <w:rFonts w:hint="eastAsia" w:ascii="仿宋" w:hAnsi="仿宋" w:eastAsia="仿宋" w:cs="仿宋"/>
                <w:b/>
                <w:bCs/>
                <w:color w:val="000000"/>
                <w:sz w:val="24"/>
                <w:szCs w:val="24"/>
                <w:lang w:eastAsia="zh-CN"/>
              </w:rPr>
              <w:t>档案装订：</w:t>
            </w:r>
            <w:r>
              <w:rPr>
                <w:rFonts w:hint="eastAsia" w:ascii="仿宋" w:hAnsi="仿宋" w:eastAsia="仿宋" w:cs="仿宋"/>
                <w:color w:val="000000"/>
                <w:sz w:val="24"/>
                <w:szCs w:val="24"/>
                <w:lang w:eastAsia="zh-CN"/>
              </w:rPr>
              <w:t>要求原资料幅面过小的，采用 A4 托纸（80 克）进行裱糊；超宽、超长的资料按 A4 尺寸进行风琴式折叠；装订不得压字和掉页。根据实际情况选择打孔穿线装订或订书机装订。</w:t>
            </w:r>
          </w:p>
          <w:p>
            <w:pPr>
              <w:adjustRightInd w:val="0"/>
              <w:snapToGrid w:val="0"/>
              <w:spacing w:line="240" w:lineRule="atLeast"/>
              <w:rPr>
                <w:rFonts w:hint="eastAsia" w:ascii="仿宋" w:hAnsi="仿宋" w:eastAsia="仿宋" w:cs="仿宋"/>
                <w:color w:val="000000"/>
                <w:sz w:val="24"/>
                <w:szCs w:val="24"/>
                <w:lang w:eastAsia="zh-CN"/>
              </w:rPr>
            </w:pPr>
            <w:r>
              <w:rPr>
                <w:rFonts w:hint="eastAsia" w:ascii="仿宋" w:hAnsi="仿宋" w:eastAsia="仿宋" w:cs="仿宋"/>
                <w:b/>
                <w:bCs/>
                <w:color w:val="000000"/>
                <w:sz w:val="24"/>
                <w:szCs w:val="24"/>
                <w:lang w:val="en-US" w:eastAsia="zh-CN"/>
              </w:rPr>
              <w:t>4、</w:t>
            </w:r>
            <w:r>
              <w:rPr>
                <w:rFonts w:hint="eastAsia" w:ascii="仿宋" w:hAnsi="仿宋" w:eastAsia="仿宋" w:cs="仿宋"/>
                <w:b/>
                <w:bCs/>
                <w:color w:val="000000"/>
                <w:sz w:val="24"/>
                <w:szCs w:val="24"/>
                <w:lang w:eastAsia="zh-CN"/>
              </w:rPr>
              <w:t>抽检：</w:t>
            </w:r>
            <w:r>
              <w:rPr>
                <w:rFonts w:hint="eastAsia" w:ascii="仿宋" w:hAnsi="仿宋" w:eastAsia="仿宋" w:cs="仿宋"/>
                <w:color w:val="000000"/>
                <w:sz w:val="24"/>
                <w:szCs w:val="24"/>
                <w:lang w:eastAsia="zh-CN"/>
              </w:rPr>
              <w:t>供应商对所整理和装订的档案进行全部检查无误后提交采购人，采购人将对整理装订的质量进行抽检。若发现差错，需无条件限时整改。</w:t>
            </w:r>
          </w:p>
          <w:p>
            <w:pPr>
              <w:adjustRightInd w:val="0"/>
              <w:snapToGrid w:val="0"/>
              <w:spacing w:line="240" w:lineRule="atLeast"/>
              <w:rPr>
                <w:rFonts w:hint="eastAsia" w:ascii="仿宋" w:hAnsi="仿宋" w:eastAsia="仿宋" w:cs="仿宋"/>
                <w:color w:val="000000"/>
                <w:sz w:val="24"/>
                <w:szCs w:val="24"/>
                <w:lang w:eastAsia="zh-CN"/>
              </w:rPr>
            </w:pPr>
            <w:r>
              <w:rPr>
                <w:rFonts w:hint="eastAsia" w:ascii="仿宋" w:hAnsi="仿宋" w:eastAsia="仿宋" w:cs="仿宋"/>
                <w:b/>
                <w:bCs/>
                <w:color w:val="000000"/>
                <w:sz w:val="24"/>
                <w:szCs w:val="24"/>
                <w:lang w:val="en-US" w:eastAsia="zh-CN"/>
              </w:rPr>
              <w:t>5</w:t>
            </w:r>
            <w:r>
              <w:rPr>
                <w:rFonts w:hint="eastAsia" w:ascii="仿宋" w:hAnsi="仿宋" w:eastAsia="仿宋" w:cs="仿宋"/>
                <w:b/>
                <w:bCs/>
                <w:color w:val="000000"/>
                <w:sz w:val="24"/>
                <w:szCs w:val="24"/>
                <w:lang w:eastAsia="zh-CN"/>
              </w:rPr>
              <w:t>、配套工具：</w:t>
            </w:r>
            <w:r>
              <w:rPr>
                <w:rFonts w:hint="eastAsia" w:ascii="仿宋" w:hAnsi="仿宋" w:eastAsia="仿宋" w:cs="仿宋"/>
                <w:color w:val="000000"/>
                <w:sz w:val="24"/>
                <w:szCs w:val="24"/>
                <w:lang w:eastAsia="zh-CN"/>
              </w:rPr>
              <w:t>供应商自行提供完成档案整理服务和录入所需要的所有硬件设备、工具和消耗材料。</w:t>
            </w:r>
          </w:p>
          <w:p>
            <w:pPr>
              <w:adjustRightInd w:val="0"/>
              <w:snapToGrid w:val="0"/>
              <w:spacing w:line="240" w:lineRule="atLeast"/>
              <w:rPr>
                <w:rFonts w:hint="eastAsia" w:ascii="仿宋" w:hAnsi="仿宋" w:eastAsia="仿宋" w:cs="仿宋"/>
                <w:color w:val="000000"/>
                <w:sz w:val="24"/>
                <w:szCs w:val="24"/>
                <w:lang w:eastAsia="zh-CN"/>
              </w:rPr>
            </w:pPr>
            <w:r>
              <w:rPr>
                <w:rFonts w:hint="eastAsia" w:ascii="仿宋" w:hAnsi="仿宋" w:eastAsia="仿宋" w:cs="仿宋"/>
                <w:b/>
                <w:bCs/>
                <w:color w:val="000000"/>
                <w:sz w:val="24"/>
                <w:szCs w:val="24"/>
                <w:lang w:val="en-US" w:eastAsia="zh-CN"/>
              </w:rPr>
              <w:t>6</w:t>
            </w:r>
            <w:r>
              <w:rPr>
                <w:rFonts w:hint="eastAsia" w:ascii="仿宋" w:hAnsi="仿宋" w:eastAsia="仿宋" w:cs="仿宋"/>
                <w:b/>
                <w:bCs/>
                <w:color w:val="000000"/>
                <w:sz w:val="24"/>
                <w:szCs w:val="24"/>
                <w:lang w:eastAsia="zh-CN"/>
              </w:rPr>
              <w:t>、工作时间地点：</w:t>
            </w:r>
            <w:r>
              <w:rPr>
                <w:rFonts w:hint="eastAsia" w:ascii="仿宋" w:hAnsi="仿宋" w:eastAsia="仿宋" w:cs="仿宋"/>
                <w:color w:val="000000"/>
                <w:sz w:val="24"/>
                <w:szCs w:val="24"/>
                <w:lang w:eastAsia="zh-CN"/>
              </w:rPr>
              <w:t>整理和录入工作必须在采购人指定的工作场所内完成，不允许将档案资料带出工作场所，工作时间为法定工作日。</w:t>
            </w:r>
          </w:p>
          <w:p>
            <w:pPr>
              <w:adjustRightInd w:val="0"/>
              <w:snapToGrid w:val="0"/>
              <w:spacing w:line="240" w:lineRule="atLeast"/>
              <w:rPr>
                <w:rFonts w:hint="eastAsia" w:ascii="仿宋" w:hAnsi="仿宋" w:eastAsia="仿宋" w:cs="仿宋"/>
                <w:color w:val="000000"/>
                <w:sz w:val="24"/>
                <w:szCs w:val="24"/>
                <w:lang w:eastAsia="zh-CN"/>
              </w:rPr>
            </w:pPr>
            <w:r>
              <w:rPr>
                <w:rFonts w:hint="eastAsia" w:ascii="仿宋" w:hAnsi="仿宋" w:eastAsia="仿宋" w:cs="仿宋"/>
                <w:b/>
                <w:bCs/>
                <w:color w:val="000000"/>
                <w:sz w:val="24"/>
                <w:szCs w:val="24"/>
                <w:lang w:val="en-US" w:eastAsia="zh-CN"/>
              </w:rPr>
              <w:t>7</w:t>
            </w:r>
            <w:r>
              <w:rPr>
                <w:rFonts w:hint="eastAsia" w:ascii="仿宋" w:hAnsi="仿宋" w:eastAsia="仿宋" w:cs="仿宋"/>
                <w:b/>
                <w:bCs/>
                <w:color w:val="000000"/>
                <w:sz w:val="24"/>
                <w:szCs w:val="24"/>
                <w:lang w:eastAsia="zh-CN"/>
              </w:rPr>
              <w:t>、人员：</w:t>
            </w:r>
            <w:r>
              <w:rPr>
                <w:rFonts w:hint="eastAsia" w:ascii="仿宋" w:hAnsi="仿宋" w:eastAsia="仿宋" w:cs="仿宋"/>
                <w:color w:val="000000"/>
                <w:sz w:val="24"/>
                <w:szCs w:val="24"/>
                <w:lang w:eastAsia="zh-CN"/>
              </w:rPr>
              <w:t>供应商需配备足够的工作人员以满足本项目工作需要，且要严格按照医院疫情防控要求进行。供应商工作人员进院工作需提供</w:t>
            </w:r>
            <w:r>
              <w:rPr>
                <w:rFonts w:hint="eastAsia" w:ascii="仿宋" w:hAnsi="仿宋" w:eastAsia="仿宋" w:cs="仿宋"/>
                <w:color w:val="000000"/>
                <w:sz w:val="24"/>
                <w:szCs w:val="24"/>
                <w:lang w:val="en-US" w:eastAsia="zh-CN"/>
              </w:rPr>
              <w:t>48小时内核酸检测阴性证明</w:t>
            </w:r>
            <w:r>
              <w:rPr>
                <w:rFonts w:hint="eastAsia" w:ascii="仿宋" w:hAnsi="仿宋" w:eastAsia="仿宋" w:cs="仿宋"/>
                <w:color w:val="000000"/>
                <w:sz w:val="24"/>
                <w:szCs w:val="24"/>
                <w:lang w:eastAsia="zh-CN"/>
              </w:rPr>
              <w:t>，如有变化以医院要求为准。</w:t>
            </w:r>
          </w:p>
          <w:p>
            <w:pPr>
              <w:adjustRightInd w:val="0"/>
              <w:snapToGrid w:val="0"/>
              <w:spacing w:line="240" w:lineRule="atLeast"/>
              <w:rPr>
                <w:rFonts w:hint="default" w:ascii="宋体" w:hAnsi="宋体" w:eastAsia="宋体" w:cs="宋体"/>
                <w:color w:val="auto"/>
                <w:sz w:val="24"/>
                <w:szCs w:val="24"/>
                <w:highlight w:val="none"/>
                <w:lang w:val="en-US" w:eastAsia="zh-CN"/>
              </w:rPr>
            </w:pPr>
            <w:r>
              <w:rPr>
                <w:rFonts w:hint="eastAsia" w:ascii="仿宋" w:hAnsi="仿宋" w:eastAsia="仿宋" w:cs="仿宋"/>
                <w:b/>
                <w:bCs/>
                <w:color w:val="000000"/>
                <w:sz w:val="24"/>
                <w:szCs w:val="24"/>
                <w:lang w:val="en-US" w:eastAsia="zh-CN"/>
              </w:rPr>
              <w:t>8</w:t>
            </w:r>
            <w:r>
              <w:rPr>
                <w:rFonts w:hint="eastAsia" w:ascii="仿宋" w:hAnsi="仿宋" w:eastAsia="仿宋" w:cs="仿宋"/>
                <w:b/>
                <w:bCs/>
                <w:color w:val="000000"/>
                <w:sz w:val="24"/>
                <w:szCs w:val="24"/>
                <w:lang w:eastAsia="zh-CN"/>
              </w:rPr>
              <w:t>、服务范围</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对2020年至2022年2月医保业务档案进行整理、归类、录入、扫描、装订、上架。详细包括不但限于以下工作：</w:t>
            </w:r>
            <w:r>
              <w:rPr>
                <w:rFonts w:hint="eastAsia" w:ascii="仿宋" w:hAnsi="仿宋" w:eastAsia="仿宋" w:cs="仿宋"/>
                <w:color w:val="000000"/>
                <w:sz w:val="24"/>
                <w:szCs w:val="24"/>
                <w:lang w:eastAsia="zh-CN"/>
              </w:rPr>
              <w:t>整理前资料清点、对档案资料破损和较小页面进行裱糊、较大页面进行风琴式折叠、分类排序、页码编排打码、档案整理及装订、卷内目录生成打印和编制档案流水号以及将相关信息形成电子档案等。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jc w:val="center"/>
              <w:rPr>
                <w:rFonts w:hint="default" w:ascii="仿宋" w:hAnsi="仿宋" w:eastAsia="仿宋"/>
                <w:i w:val="0"/>
                <w:iCs w:val="0"/>
                <w:color w:val="auto"/>
                <w:sz w:val="24"/>
                <w:szCs w:val="24"/>
                <w:lang w:val="en-US" w:eastAsia="zh-CN"/>
              </w:rPr>
            </w:pPr>
            <w:r>
              <w:rPr>
                <w:rFonts w:hint="eastAsia" w:ascii="仿宋" w:hAnsi="仿宋" w:eastAsia="仿宋"/>
                <w:i w:val="0"/>
                <w:iCs w:val="0"/>
                <w:color w:val="auto"/>
                <w:sz w:val="24"/>
                <w:szCs w:val="24"/>
                <w:lang w:val="en-US" w:eastAsia="zh-CN"/>
              </w:rPr>
              <w:t>★5</w:t>
            </w:r>
          </w:p>
        </w:tc>
        <w:tc>
          <w:tcPr>
            <w:tcW w:w="1576" w:type="dxa"/>
            <w:vAlign w:val="center"/>
          </w:tcPr>
          <w:p>
            <w:pPr>
              <w:jc w:val="center"/>
              <w:rPr>
                <w:rFonts w:hint="eastAsia" w:ascii="仿宋" w:hAnsi="仿宋" w:eastAsia="仿宋"/>
                <w:b/>
                <w:bCs/>
                <w:i w:val="0"/>
                <w:iCs w:val="0"/>
                <w:color w:val="auto"/>
                <w:sz w:val="24"/>
                <w:szCs w:val="24"/>
                <w:lang w:val="en-US" w:eastAsia="zh-CN"/>
              </w:rPr>
            </w:pPr>
            <w:r>
              <w:rPr>
                <w:rFonts w:hint="eastAsia" w:ascii="仿宋" w:hAnsi="仿宋" w:eastAsia="仿宋"/>
                <w:b/>
                <w:bCs/>
                <w:i w:val="0"/>
                <w:iCs w:val="0"/>
                <w:color w:val="auto"/>
                <w:sz w:val="24"/>
                <w:szCs w:val="24"/>
                <w:lang w:val="en-US" w:eastAsia="zh-CN"/>
              </w:rPr>
              <w:t>付款方式</w:t>
            </w:r>
          </w:p>
        </w:tc>
        <w:tc>
          <w:tcPr>
            <w:tcW w:w="7071" w:type="dxa"/>
            <w:vAlign w:val="center"/>
          </w:tcPr>
          <w:p>
            <w:pPr>
              <w:adjustRightInd w:val="0"/>
              <w:snapToGrid w:val="0"/>
              <w:spacing w:line="240" w:lineRule="atLeast"/>
              <w:rPr>
                <w:rFonts w:hint="eastAsia" w:ascii="仿宋" w:hAnsi="仿宋" w:eastAsia="仿宋"/>
                <w:i w:val="0"/>
                <w:iCs w:val="0"/>
                <w:color w:val="auto"/>
                <w:sz w:val="24"/>
                <w:szCs w:val="24"/>
                <w:lang w:val="en-US" w:eastAsia="zh-CN"/>
              </w:rPr>
            </w:pPr>
            <w:r>
              <w:rPr>
                <w:rFonts w:hint="eastAsia" w:ascii="仿宋" w:hAnsi="仿宋" w:eastAsia="仿宋" w:cs="仿宋"/>
                <w:color w:val="000000"/>
                <w:sz w:val="21"/>
                <w:szCs w:val="21"/>
              </w:rPr>
              <w:t>项目完成并经医院抽检合格后</w:t>
            </w:r>
            <w:r>
              <w:rPr>
                <w:rFonts w:hint="eastAsia" w:ascii="仿宋" w:hAnsi="仿宋" w:eastAsia="仿宋" w:cs="仿宋"/>
                <w:color w:val="000000"/>
                <w:sz w:val="21"/>
                <w:szCs w:val="21"/>
                <w:lang w:eastAsia="zh-CN"/>
              </w:rPr>
              <w:t>且</w:t>
            </w:r>
            <w:r>
              <w:rPr>
                <w:rFonts w:hint="eastAsia" w:ascii="仿宋" w:hAnsi="仿宋" w:eastAsia="仿宋" w:cs="仿宋"/>
                <w:color w:val="000000"/>
                <w:sz w:val="21"/>
                <w:szCs w:val="21"/>
              </w:rPr>
              <w:t>供应商提供的正规发票</w:t>
            </w:r>
            <w:r>
              <w:rPr>
                <w:rFonts w:hint="eastAsia" w:ascii="仿宋" w:hAnsi="仿宋" w:eastAsia="仿宋" w:cs="仿宋"/>
                <w:color w:val="000000"/>
                <w:sz w:val="21"/>
                <w:szCs w:val="21"/>
                <w:lang w:eastAsia="zh-CN"/>
              </w:rPr>
              <w:t>后</w:t>
            </w:r>
            <w:r>
              <w:rPr>
                <w:rFonts w:hint="eastAsia" w:ascii="仿宋" w:hAnsi="仿宋" w:eastAsia="仿宋" w:cs="仿宋"/>
                <w:color w:val="000000"/>
                <w:sz w:val="21"/>
                <w:szCs w:val="21"/>
                <w:lang w:val="en-US" w:eastAsia="zh-CN"/>
              </w:rPr>
              <w:t>15</w:t>
            </w:r>
            <w:r>
              <w:rPr>
                <w:rFonts w:hint="eastAsia" w:ascii="仿宋" w:hAnsi="仿宋" w:eastAsia="仿宋" w:cs="仿宋"/>
                <w:color w:val="000000"/>
                <w:sz w:val="21"/>
                <w:szCs w:val="21"/>
              </w:rPr>
              <w:t>个工作日内</w:t>
            </w:r>
            <w:r>
              <w:rPr>
                <w:rFonts w:hint="eastAsia" w:ascii="仿宋" w:hAnsi="仿宋" w:eastAsia="仿宋" w:cs="仿宋"/>
                <w:color w:val="000000"/>
                <w:sz w:val="21"/>
                <w:szCs w:val="21"/>
                <w:lang w:eastAsia="zh-CN"/>
              </w:rPr>
              <w:t>支付合同金额的</w:t>
            </w:r>
            <w:r>
              <w:rPr>
                <w:rFonts w:hint="eastAsia" w:ascii="仿宋" w:hAnsi="仿宋" w:eastAsia="仿宋" w:cs="仿宋"/>
                <w:color w:val="000000"/>
                <w:sz w:val="21"/>
                <w:szCs w:val="21"/>
                <w:lang w:val="en-US" w:eastAsia="zh-CN"/>
              </w:rPr>
              <w:t>100%</w:t>
            </w:r>
            <w:r>
              <w:rPr>
                <w:rFonts w:hint="eastAsia" w:ascii="仿宋" w:hAnsi="仿宋" w:eastAsia="仿宋" w:cs="仿宋"/>
                <w:i w:val="0"/>
                <w:iCs w:val="0"/>
                <w:color w:val="auto"/>
                <w:sz w:val="24"/>
                <w:szCs w:val="24"/>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jc w:val="center"/>
              <w:rPr>
                <w:rFonts w:hint="default" w:ascii="仿宋" w:hAnsi="仿宋" w:eastAsia="仿宋"/>
                <w:i w:val="0"/>
                <w:iCs w:val="0"/>
                <w:color w:val="auto"/>
                <w:sz w:val="24"/>
                <w:szCs w:val="24"/>
                <w:lang w:val="en-US" w:eastAsia="zh-CN"/>
              </w:rPr>
            </w:pPr>
            <w:r>
              <w:rPr>
                <w:rFonts w:hint="eastAsia" w:ascii="仿宋" w:hAnsi="仿宋" w:eastAsia="仿宋"/>
                <w:i w:val="0"/>
                <w:iCs w:val="0"/>
                <w:color w:val="auto"/>
                <w:sz w:val="24"/>
                <w:szCs w:val="24"/>
                <w:lang w:val="en-US" w:eastAsia="zh-CN"/>
              </w:rPr>
              <w:t>★6</w:t>
            </w:r>
          </w:p>
        </w:tc>
        <w:tc>
          <w:tcPr>
            <w:tcW w:w="1576" w:type="dxa"/>
            <w:vAlign w:val="center"/>
          </w:tcPr>
          <w:p>
            <w:pPr>
              <w:jc w:val="center"/>
              <w:rPr>
                <w:rFonts w:hint="eastAsia" w:ascii="仿宋" w:hAnsi="仿宋" w:eastAsia="仿宋"/>
                <w:b/>
                <w:bCs/>
                <w:i w:val="0"/>
                <w:iCs w:val="0"/>
                <w:color w:val="auto"/>
                <w:sz w:val="24"/>
                <w:szCs w:val="24"/>
                <w:lang w:val="en-US" w:eastAsia="zh-CN"/>
              </w:rPr>
            </w:pPr>
            <w:r>
              <w:rPr>
                <w:rFonts w:hint="eastAsia" w:ascii="仿宋" w:hAnsi="仿宋" w:eastAsia="仿宋"/>
                <w:b/>
                <w:bCs/>
                <w:i w:val="0"/>
                <w:iCs w:val="0"/>
                <w:color w:val="auto"/>
                <w:sz w:val="24"/>
                <w:szCs w:val="24"/>
                <w:lang w:val="en-US" w:eastAsia="zh-CN"/>
              </w:rPr>
              <w:t>保密要求</w:t>
            </w:r>
          </w:p>
        </w:tc>
        <w:tc>
          <w:tcPr>
            <w:tcW w:w="7071" w:type="dxa"/>
            <w:vAlign w:val="center"/>
          </w:tcPr>
          <w:p>
            <w:pPr>
              <w:jc w:val="left"/>
              <w:rPr>
                <w:rFonts w:hint="default" w:ascii="仿宋" w:hAnsi="仿宋" w:eastAsia="仿宋"/>
                <w:i w:val="0"/>
                <w:iCs w:val="0"/>
                <w:color w:val="auto"/>
                <w:sz w:val="24"/>
                <w:szCs w:val="24"/>
                <w:lang w:val="en-US" w:eastAsia="zh-CN"/>
              </w:rPr>
            </w:pPr>
            <w:r>
              <w:rPr>
                <w:rFonts w:hint="eastAsia" w:ascii="仿宋" w:hAnsi="仿宋" w:eastAsia="仿宋" w:cs="仿宋"/>
                <w:color w:val="000000"/>
                <w:sz w:val="24"/>
                <w:szCs w:val="24"/>
                <w:lang w:eastAsia="zh-CN"/>
              </w:rPr>
              <w:t>中标供应商与采购人签订合同的同时必须明确保密条款，供应商必须严格遵守保密制度，保证档案实体和数据的安全，在向采购人提供服务的过程中，不能丢失、损毁档案，档案盒（卷皮）内的资料不能错放；对整理和录入过程中和完成后的档案资料，要确保档案资料信息和档案数据信息不外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jc w:val="center"/>
              <w:rPr>
                <w:rFonts w:hint="default" w:ascii="仿宋" w:hAnsi="仿宋" w:eastAsia="仿宋" w:cstheme="minorBidi"/>
                <w:i w:val="0"/>
                <w:iCs w:val="0"/>
                <w:color w:val="auto"/>
                <w:kern w:val="2"/>
                <w:sz w:val="24"/>
                <w:szCs w:val="24"/>
                <w:lang w:val="en-US" w:eastAsia="zh-CN" w:bidi="ar-SA"/>
              </w:rPr>
            </w:pPr>
            <w:r>
              <w:rPr>
                <w:rFonts w:hint="eastAsia" w:ascii="仿宋" w:hAnsi="仿宋" w:eastAsia="仿宋"/>
                <w:i w:val="0"/>
                <w:iCs w:val="0"/>
                <w:color w:val="auto"/>
                <w:sz w:val="24"/>
                <w:szCs w:val="24"/>
                <w:lang w:val="en-US" w:eastAsia="zh-CN"/>
              </w:rPr>
              <w:t>★</w:t>
            </w:r>
            <w:r>
              <w:rPr>
                <w:rFonts w:hint="eastAsia" w:ascii="仿宋" w:hAnsi="仿宋" w:eastAsia="仿宋" w:cstheme="minorBidi"/>
                <w:i w:val="0"/>
                <w:iCs w:val="0"/>
                <w:color w:val="auto"/>
                <w:kern w:val="2"/>
                <w:sz w:val="24"/>
                <w:szCs w:val="24"/>
                <w:lang w:val="en-US" w:eastAsia="zh-CN" w:bidi="ar-SA"/>
              </w:rPr>
              <w:t>7</w:t>
            </w:r>
          </w:p>
        </w:tc>
        <w:tc>
          <w:tcPr>
            <w:tcW w:w="1576" w:type="dxa"/>
            <w:vAlign w:val="center"/>
          </w:tcPr>
          <w:p>
            <w:pPr>
              <w:jc w:val="center"/>
              <w:rPr>
                <w:rFonts w:hint="eastAsia" w:ascii="仿宋" w:hAnsi="仿宋" w:eastAsia="仿宋" w:cstheme="minorBidi"/>
                <w:b/>
                <w:bCs/>
                <w:i w:val="0"/>
                <w:iCs w:val="0"/>
                <w:color w:val="auto"/>
                <w:kern w:val="2"/>
                <w:sz w:val="24"/>
                <w:szCs w:val="24"/>
                <w:lang w:val="en-US" w:eastAsia="zh-CN" w:bidi="ar-SA"/>
              </w:rPr>
            </w:pPr>
            <w:r>
              <w:rPr>
                <w:rFonts w:hint="eastAsia" w:ascii="仿宋" w:hAnsi="仿宋" w:eastAsia="仿宋"/>
                <w:b/>
                <w:bCs/>
                <w:i w:val="0"/>
                <w:iCs w:val="0"/>
                <w:color w:val="auto"/>
                <w:sz w:val="24"/>
                <w:szCs w:val="24"/>
                <w:lang w:val="en-US" w:eastAsia="zh-CN"/>
              </w:rPr>
              <w:t>验收考核</w:t>
            </w:r>
          </w:p>
        </w:tc>
        <w:tc>
          <w:tcPr>
            <w:tcW w:w="7071" w:type="dxa"/>
            <w:vAlign w:val="center"/>
          </w:tcPr>
          <w:p>
            <w:pPr>
              <w:adjustRightInd w:val="0"/>
              <w:snapToGrid w:val="0"/>
              <w:spacing w:line="240" w:lineRule="atLeast"/>
              <w:rPr>
                <w:rFonts w:hint="eastAsia" w:ascii="仿宋" w:hAnsi="仿宋" w:eastAsia="仿宋" w:cstheme="minorBidi"/>
                <w:i w:val="0"/>
                <w:iCs w:val="0"/>
                <w:color w:val="auto"/>
                <w:kern w:val="2"/>
                <w:sz w:val="24"/>
                <w:szCs w:val="24"/>
                <w:lang w:val="en-US" w:eastAsia="zh-CN" w:bidi="ar-SA"/>
              </w:rPr>
            </w:pP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lang w:eastAsia="zh-CN"/>
              </w:rPr>
              <w:t>2020年至2022年2月医保业务档案资料</w:t>
            </w:r>
            <w:r>
              <w:rPr>
                <w:rFonts w:hint="eastAsia" w:ascii="仿宋" w:hAnsi="仿宋" w:eastAsia="仿宋" w:cs="仿宋"/>
                <w:color w:val="000000"/>
                <w:sz w:val="24"/>
                <w:szCs w:val="24"/>
                <w:lang w:val="en-US" w:eastAsia="zh-CN"/>
              </w:rPr>
              <w:t>全部装订完毕；2、可按年度及月份对应类别进行查找；3、抽查部分项目是否符合要求。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adjustRightInd w:val="0"/>
              <w:snapToGrid w:val="0"/>
              <w:spacing w:line="240" w:lineRule="atLeast"/>
              <w:jc w:val="center"/>
              <w:rPr>
                <w:rFonts w:hint="default" w:ascii="仿宋" w:hAnsi="仿宋" w:eastAsia="仿宋"/>
                <w:i w:val="0"/>
                <w:iCs w:val="0"/>
                <w:color w:val="auto"/>
                <w:sz w:val="24"/>
                <w:szCs w:val="24"/>
                <w:lang w:val="en-US" w:eastAsia="zh-CN"/>
              </w:rPr>
            </w:pPr>
            <w:r>
              <w:rPr>
                <w:rFonts w:hint="eastAsia" w:ascii="仿宋" w:hAnsi="仿宋" w:eastAsia="仿宋"/>
                <w:i w:val="0"/>
                <w:iCs w:val="0"/>
                <w:color w:val="auto"/>
                <w:sz w:val="24"/>
                <w:szCs w:val="24"/>
                <w:lang w:val="en-US" w:eastAsia="zh-CN"/>
              </w:rPr>
              <w:t>★8</w:t>
            </w:r>
          </w:p>
        </w:tc>
        <w:tc>
          <w:tcPr>
            <w:tcW w:w="1576" w:type="dxa"/>
            <w:vAlign w:val="center"/>
          </w:tcPr>
          <w:p>
            <w:pPr>
              <w:adjustRightInd w:val="0"/>
              <w:snapToGrid w:val="0"/>
              <w:spacing w:line="240" w:lineRule="atLeast"/>
              <w:jc w:val="center"/>
              <w:rPr>
                <w:rFonts w:hint="eastAsia" w:ascii="仿宋" w:hAnsi="仿宋" w:eastAsia="仿宋"/>
                <w:i w:val="0"/>
                <w:iCs w:val="0"/>
                <w:color w:val="auto"/>
                <w:sz w:val="24"/>
                <w:szCs w:val="24"/>
                <w:lang w:val="en-US" w:eastAsia="zh-CN"/>
              </w:rPr>
            </w:pPr>
            <w:r>
              <w:rPr>
                <w:rFonts w:hint="eastAsia" w:ascii="仿宋" w:hAnsi="仿宋" w:eastAsia="仿宋"/>
                <w:b/>
                <w:bCs/>
                <w:i w:val="0"/>
                <w:iCs w:val="0"/>
                <w:color w:val="auto"/>
                <w:sz w:val="24"/>
                <w:szCs w:val="24"/>
                <w:lang w:val="en-US" w:eastAsia="zh-CN"/>
              </w:rPr>
              <w:t>争议解决</w:t>
            </w:r>
          </w:p>
        </w:tc>
        <w:tc>
          <w:tcPr>
            <w:tcW w:w="7071" w:type="dxa"/>
            <w:vAlign w:val="center"/>
          </w:tcPr>
          <w:p>
            <w:pPr>
              <w:adjustRightInd w:val="0"/>
              <w:snapToGrid w:val="0"/>
              <w:spacing w:line="240" w:lineRule="atLeast"/>
              <w:rPr>
                <w:rFonts w:hint="eastAsia" w:ascii="仿宋" w:hAnsi="仿宋" w:eastAsia="仿宋"/>
                <w:i w:val="0"/>
                <w:iCs w:val="0"/>
                <w:color w:val="auto"/>
                <w:sz w:val="24"/>
                <w:szCs w:val="24"/>
                <w:lang w:val="en-US" w:eastAsia="zh-CN"/>
              </w:rPr>
            </w:pPr>
            <w:r>
              <w:rPr>
                <w:rFonts w:hint="eastAsia" w:ascii="仿宋" w:hAnsi="仿宋" w:eastAsia="仿宋"/>
                <w:i w:val="0"/>
                <w:iCs w:val="0"/>
                <w:color w:val="auto"/>
                <w:sz w:val="24"/>
                <w:szCs w:val="24"/>
                <w:lang w:val="en-US" w:eastAsia="zh-CN"/>
              </w:rPr>
              <w:t>向业主方所在地人民法院提起诉讼</w:t>
            </w:r>
          </w:p>
        </w:tc>
      </w:tr>
    </w:tbl>
    <w:p>
      <w:pPr>
        <w:rPr>
          <w:rFonts w:hint="eastAsia" w:ascii="仿宋" w:hAnsi="仿宋" w:eastAsia="仿宋" w:cs="仿宋"/>
          <w:color w:val="000000"/>
          <w:kern w:val="0"/>
          <w:sz w:val="28"/>
          <w:szCs w:val="24"/>
          <w:lang w:eastAsia="zh-CN"/>
        </w:rPr>
      </w:pPr>
      <w:r>
        <w:rPr>
          <w:rFonts w:hint="eastAsia" w:ascii="仿宋" w:hAnsi="仿宋" w:eastAsia="仿宋" w:cs="仿宋"/>
          <w:color w:val="000000"/>
          <w:kern w:val="0"/>
          <w:sz w:val="22"/>
          <w:szCs w:val="21"/>
        </w:rPr>
        <w:t>“</w:t>
      </w:r>
      <w:r>
        <w:rPr>
          <w:rFonts w:hint="eastAsia" w:ascii="仿宋" w:hAnsi="仿宋" w:eastAsia="仿宋" w:cs="仿宋"/>
          <w:color w:val="000000"/>
          <w:kern w:val="0"/>
          <w:sz w:val="28"/>
          <w:szCs w:val="24"/>
        </w:rPr>
        <w:t>★”号项为实质性要求，必须满足</w:t>
      </w:r>
      <w:r>
        <w:rPr>
          <w:rFonts w:hint="eastAsia" w:ascii="仿宋" w:hAnsi="仿宋" w:eastAsia="仿宋" w:cs="仿宋"/>
          <w:color w:val="000000"/>
          <w:kern w:val="0"/>
          <w:sz w:val="28"/>
          <w:szCs w:val="24"/>
          <w:lang w:eastAsia="zh-CN"/>
        </w:rPr>
        <w:t>。</w:t>
      </w:r>
    </w:p>
    <w:p>
      <w:pPr>
        <w:rPr>
          <w:rFonts w:hint="eastAsia" w:ascii="仿宋" w:hAnsi="仿宋" w:eastAsia="仿宋" w:cs="仿宋"/>
          <w:b/>
          <w:bCs/>
          <w:color w:val="000000"/>
          <w:kern w:val="0"/>
          <w:sz w:val="32"/>
          <w:szCs w:val="28"/>
          <w:lang w:eastAsia="zh-CN"/>
        </w:rPr>
      </w:pPr>
    </w:p>
    <w:p>
      <w:pPr>
        <w:pStyle w:val="2"/>
        <w:rPr>
          <w:rFonts w:hint="eastAsia" w:ascii="仿宋" w:hAnsi="仿宋" w:eastAsia="仿宋" w:cs="仿宋"/>
          <w:b/>
          <w:bCs/>
          <w:color w:val="000000"/>
          <w:kern w:val="0"/>
          <w:sz w:val="32"/>
          <w:szCs w:val="28"/>
          <w:lang w:eastAsia="zh-CN"/>
        </w:rPr>
      </w:pPr>
    </w:p>
    <w:p>
      <w:pPr>
        <w:rPr>
          <w:rFonts w:hint="eastAsia" w:ascii="仿宋" w:hAnsi="仿宋" w:eastAsia="仿宋" w:cs="仿宋"/>
          <w:b/>
          <w:bCs/>
          <w:color w:val="000000"/>
          <w:sz w:val="28"/>
          <w:szCs w:val="28"/>
          <w:lang w:eastAsia="zh-CN"/>
        </w:rPr>
      </w:pPr>
      <w:r>
        <w:rPr>
          <w:rFonts w:hint="eastAsia" w:ascii="仿宋" w:hAnsi="仿宋" w:eastAsia="仿宋" w:cs="仿宋"/>
          <w:b/>
          <w:bCs/>
          <w:color w:val="000000"/>
          <w:kern w:val="0"/>
          <w:sz w:val="32"/>
          <w:szCs w:val="28"/>
          <w:lang w:eastAsia="zh-CN"/>
        </w:rPr>
        <w:t>二、</w:t>
      </w:r>
      <w:r>
        <w:rPr>
          <w:rFonts w:hint="eastAsia" w:ascii="仿宋" w:hAnsi="仿宋" w:eastAsia="仿宋" w:cs="仿宋"/>
          <w:b/>
          <w:bCs/>
          <w:color w:val="000000"/>
          <w:sz w:val="28"/>
          <w:szCs w:val="28"/>
          <w:lang w:eastAsia="zh-CN"/>
        </w:rPr>
        <w:t>评分细则</w:t>
      </w:r>
    </w:p>
    <w:tbl>
      <w:tblPr>
        <w:tblStyle w:val="8"/>
        <w:tblW w:w="9186" w:type="dxa"/>
        <w:jc w:val="center"/>
        <w:tblLayout w:type="fixed"/>
        <w:tblCellMar>
          <w:top w:w="0" w:type="dxa"/>
          <w:left w:w="108" w:type="dxa"/>
          <w:bottom w:w="0" w:type="dxa"/>
          <w:right w:w="108" w:type="dxa"/>
        </w:tblCellMar>
      </w:tblPr>
      <w:tblGrid>
        <w:gridCol w:w="669"/>
        <w:gridCol w:w="1472"/>
        <w:gridCol w:w="1140"/>
        <w:gridCol w:w="5905"/>
      </w:tblGrid>
      <w:tr>
        <w:tblPrEx>
          <w:tblCellMar>
            <w:top w:w="0" w:type="dxa"/>
            <w:left w:w="108" w:type="dxa"/>
            <w:bottom w:w="0" w:type="dxa"/>
            <w:right w:w="108" w:type="dxa"/>
          </w:tblCellMar>
        </w:tblPrEx>
        <w:trPr>
          <w:trHeight w:val="825" w:hRule="atLeast"/>
          <w:jc w:val="center"/>
        </w:trPr>
        <w:tc>
          <w:tcPr>
            <w:tcW w:w="6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bCs/>
                <w:color w:val="auto"/>
                <w:kern w:val="0"/>
                <w:sz w:val="24"/>
                <w:szCs w:val="22"/>
                <w:lang w:val="en-US" w:eastAsia="zh-CN" w:bidi="ar-SA"/>
              </w:rPr>
            </w:pPr>
            <w:r>
              <w:rPr>
                <w:rFonts w:hint="eastAsia" w:ascii="仿宋" w:hAnsi="仿宋" w:eastAsia="仿宋" w:cs="仿宋"/>
                <w:b/>
                <w:bCs/>
                <w:color w:val="auto"/>
                <w:kern w:val="0"/>
                <w:sz w:val="24"/>
                <w:szCs w:val="22"/>
                <w:lang w:val="en-US" w:eastAsia="zh-CN" w:bidi="ar-SA"/>
              </w:rPr>
              <w:t>序号</w:t>
            </w:r>
          </w:p>
        </w:tc>
        <w:tc>
          <w:tcPr>
            <w:tcW w:w="14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bCs/>
                <w:color w:val="auto"/>
                <w:kern w:val="0"/>
                <w:sz w:val="24"/>
                <w:szCs w:val="22"/>
                <w:lang w:val="en-US" w:eastAsia="zh-CN" w:bidi="ar-SA"/>
              </w:rPr>
            </w:pPr>
            <w:r>
              <w:rPr>
                <w:rFonts w:hint="eastAsia" w:ascii="仿宋" w:hAnsi="仿宋" w:eastAsia="仿宋" w:cs="仿宋"/>
                <w:b/>
                <w:bCs/>
                <w:color w:val="auto"/>
                <w:kern w:val="0"/>
                <w:sz w:val="24"/>
                <w:szCs w:val="22"/>
                <w:lang w:val="en-US" w:eastAsia="zh-CN" w:bidi="ar-SA"/>
              </w:rPr>
              <w:t>评分因素及权重</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bCs/>
                <w:color w:val="auto"/>
                <w:kern w:val="0"/>
                <w:sz w:val="24"/>
                <w:szCs w:val="22"/>
                <w:lang w:val="en-US" w:eastAsia="zh-CN" w:bidi="ar-SA"/>
              </w:rPr>
            </w:pPr>
            <w:r>
              <w:rPr>
                <w:rFonts w:hint="eastAsia" w:ascii="仿宋" w:hAnsi="仿宋" w:eastAsia="仿宋" w:cs="仿宋"/>
                <w:b/>
                <w:bCs/>
                <w:color w:val="auto"/>
                <w:kern w:val="0"/>
                <w:sz w:val="24"/>
                <w:szCs w:val="22"/>
                <w:lang w:val="en-US" w:eastAsia="zh-CN" w:bidi="ar-SA"/>
              </w:rPr>
              <w:t>分值</w:t>
            </w:r>
          </w:p>
        </w:tc>
        <w:tc>
          <w:tcPr>
            <w:tcW w:w="59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bCs/>
                <w:color w:val="auto"/>
                <w:kern w:val="0"/>
                <w:sz w:val="24"/>
                <w:szCs w:val="22"/>
                <w:lang w:val="en-US" w:eastAsia="zh-CN" w:bidi="ar-SA"/>
              </w:rPr>
            </w:pPr>
            <w:r>
              <w:rPr>
                <w:rFonts w:hint="eastAsia" w:ascii="仿宋" w:hAnsi="仿宋" w:eastAsia="仿宋" w:cs="仿宋"/>
                <w:b/>
                <w:bCs/>
                <w:color w:val="auto"/>
                <w:kern w:val="0"/>
                <w:sz w:val="24"/>
                <w:szCs w:val="22"/>
                <w:lang w:val="en-US" w:eastAsia="zh-CN" w:bidi="ar-SA"/>
              </w:rPr>
              <w:t>评分细则</w:t>
            </w:r>
          </w:p>
        </w:tc>
      </w:tr>
      <w:tr>
        <w:tblPrEx>
          <w:tblCellMar>
            <w:top w:w="0" w:type="dxa"/>
            <w:left w:w="108" w:type="dxa"/>
            <w:bottom w:w="0" w:type="dxa"/>
            <w:right w:w="108" w:type="dxa"/>
          </w:tblCellMar>
        </w:tblPrEx>
        <w:trPr>
          <w:trHeight w:val="825" w:hRule="atLeast"/>
          <w:jc w:val="center"/>
        </w:trPr>
        <w:tc>
          <w:tcPr>
            <w:tcW w:w="669" w:type="dxa"/>
            <w:tcBorders>
              <w:top w:val="nil"/>
              <w:left w:val="single" w:color="auto" w:sz="4" w:space="0"/>
              <w:bottom w:val="single" w:color="auto" w:sz="4" w:space="0"/>
              <w:right w:val="single" w:color="auto" w:sz="4" w:space="0"/>
            </w:tcBorders>
            <w:noWrap w:val="0"/>
            <w:vAlign w:val="center"/>
          </w:tcPr>
          <w:p>
            <w:pPr>
              <w:adjustRightInd w:val="0"/>
              <w:snapToGrid w:val="0"/>
              <w:spacing w:line="240" w:lineRule="atLeas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w:t>
            </w:r>
          </w:p>
        </w:tc>
        <w:tc>
          <w:tcPr>
            <w:tcW w:w="1472" w:type="dxa"/>
            <w:tcBorders>
              <w:top w:val="nil"/>
              <w:left w:val="single" w:color="auto" w:sz="4" w:space="0"/>
              <w:bottom w:val="single" w:color="auto" w:sz="4" w:space="0"/>
              <w:right w:val="single" w:color="auto" w:sz="4" w:space="0"/>
            </w:tcBorders>
            <w:noWrap w:val="0"/>
            <w:vAlign w:val="center"/>
          </w:tcPr>
          <w:p>
            <w:pPr>
              <w:adjustRightInd w:val="0"/>
              <w:snapToGrid w:val="0"/>
              <w:spacing w:line="240" w:lineRule="atLeas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价格20%</w:t>
            </w:r>
          </w:p>
        </w:tc>
        <w:tc>
          <w:tcPr>
            <w:tcW w:w="1140" w:type="dxa"/>
            <w:tcBorders>
              <w:top w:val="nil"/>
              <w:left w:val="single" w:color="auto" w:sz="4" w:space="0"/>
              <w:bottom w:val="single" w:color="auto" w:sz="4" w:space="0"/>
              <w:right w:val="single" w:color="auto" w:sz="4" w:space="0"/>
            </w:tcBorders>
            <w:noWrap w:val="0"/>
            <w:vAlign w:val="center"/>
          </w:tcPr>
          <w:p>
            <w:pPr>
              <w:adjustRightInd w:val="0"/>
              <w:snapToGrid w:val="0"/>
              <w:spacing w:line="240" w:lineRule="atLeas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20分</w:t>
            </w:r>
          </w:p>
        </w:tc>
        <w:tc>
          <w:tcPr>
            <w:tcW w:w="5905" w:type="dxa"/>
            <w:tcBorders>
              <w:top w:val="nil"/>
              <w:left w:val="single" w:color="auto" w:sz="4" w:space="0"/>
              <w:bottom w:val="single" w:color="auto" w:sz="4" w:space="0"/>
              <w:right w:val="single" w:color="auto" w:sz="4" w:space="0"/>
            </w:tcBorders>
            <w:noWrap w:val="0"/>
            <w:vAlign w:val="center"/>
          </w:tcPr>
          <w:p>
            <w:pPr>
              <w:adjustRightInd w:val="0"/>
              <w:snapToGrid w:val="0"/>
              <w:spacing w:line="240" w:lineRule="atLeas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以满足文件要求且投标价格最低的投标报价为评标基准价，其价格分为满分。其他供应商的价格分统一按照下列公式计算：投标报价得分=（评标基准价/投标报价）*分值。</w:t>
            </w:r>
          </w:p>
        </w:tc>
      </w:tr>
      <w:tr>
        <w:tblPrEx>
          <w:tblCellMar>
            <w:top w:w="0" w:type="dxa"/>
            <w:left w:w="108" w:type="dxa"/>
            <w:bottom w:w="0" w:type="dxa"/>
            <w:right w:w="108" w:type="dxa"/>
          </w:tblCellMar>
        </w:tblPrEx>
        <w:trPr>
          <w:trHeight w:val="825" w:hRule="atLeast"/>
          <w:jc w:val="center"/>
        </w:trPr>
        <w:tc>
          <w:tcPr>
            <w:tcW w:w="669" w:type="dxa"/>
            <w:tcBorders>
              <w:top w:val="nil"/>
              <w:left w:val="single" w:color="auto" w:sz="4" w:space="0"/>
              <w:bottom w:val="single" w:color="auto" w:sz="4" w:space="0"/>
              <w:right w:val="single" w:color="auto" w:sz="4" w:space="0"/>
            </w:tcBorders>
            <w:noWrap w:val="0"/>
            <w:vAlign w:val="center"/>
          </w:tcPr>
          <w:p>
            <w:pPr>
              <w:adjustRightInd w:val="0"/>
              <w:snapToGrid w:val="0"/>
              <w:spacing w:line="240" w:lineRule="atLeas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w:t>
            </w:r>
          </w:p>
        </w:tc>
        <w:tc>
          <w:tcPr>
            <w:tcW w:w="1472" w:type="dxa"/>
            <w:tcBorders>
              <w:top w:val="nil"/>
              <w:left w:val="single" w:color="auto" w:sz="4" w:space="0"/>
              <w:bottom w:val="single" w:color="auto" w:sz="4" w:space="0"/>
              <w:right w:val="single" w:color="auto" w:sz="4" w:space="0"/>
            </w:tcBorders>
            <w:noWrap w:val="0"/>
            <w:vAlign w:val="center"/>
          </w:tcPr>
          <w:p>
            <w:pPr>
              <w:adjustRightInd w:val="0"/>
              <w:snapToGrid w:val="0"/>
              <w:spacing w:line="240" w:lineRule="atLeas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服务方案56%</w:t>
            </w:r>
          </w:p>
        </w:tc>
        <w:tc>
          <w:tcPr>
            <w:tcW w:w="1140" w:type="dxa"/>
            <w:tcBorders>
              <w:top w:val="nil"/>
              <w:left w:val="single" w:color="auto" w:sz="4" w:space="0"/>
              <w:bottom w:val="single" w:color="auto" w:sz="4" w:space="0"/>
              <w:right w:val="single" w:color="auto" w:sz="4" w:space="0"/>
            </w:tcBorders>
            <w:noWrap w:val="0"/>
            <w:vAlign w:val="center"/>
          </w:tcPr>
          <w:p>
            <w:pPr>
              <w:adjustRightInd w:val="0"/>
              <w:snapToGrid w:val="0"/>
              <w:spacing w:line="240" w:lineRule="atLeas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56分</w:t>
            </w:r>
          </w:p>
        </w:tc>
        <w:tc>
          <w:tcPr>
            <w:tcW w:w="5905" w:type="dxa"/>
            <w:tcBorders>
              <w:top w:val="nil"/>
              <w:left w:val="single" w:color="auto" w:sz="4" w:space="0"/>
              <w:bottom w:val="single" w:color="auto" w:sz="4" w:space="0"/>
              <w:right w:val="single" w:color="auto" w:sz="4" w:space="0"/>
            </w:tcBorders>
            <w:noWrap w:val="0"/>
            <w:vAlign w:val="center"/>
          </w:tcPr>
          <w:p>
            <w:pPr>
              <w:adjustRightInd w:val="0"/>
              <w:snapToGrid w:val="0"/>
              <w:spacing w:line="240" w:lineRule="atLeas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综合考评服务方案的响应情况、科学性、完整性等。包括是否充分考虑用户的项目特点和需求；服务水平是否符合国家、行业和四川省标准；工作流程是否完整、清晰；保障措施是否具有实际操作性；内部管理是否规范等。</w:t>
            </w:r>
          </w:p>
          <w:p>
            <w:pPr>
              <w:adjustRightInd w:val="0"/>
              <w:snapToGrid w:val="0"/>
              <w:spacing w:line="240" w:lineRule="atLeas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服务内容和具体要求中每有一条完全响应得5分，共40分；每条内容表述合理、完整清晰、可操作性强可额外得2分，最高16分；</w:t>
            </w:r>
            <w:r>
              <w:rPr>
                <w:rFonts w:hint="eastAsia" w:ascii="仿宋" w:hAnsi="仿宋" w:eastAsia="仿宋" w:cs="仿宋"/>
                <w:b/>
                <w:bCs/>
                <w:color w:val="000000"/>
                <w:sz w:val="24"/>
                <w:szCs w:val="24"/>
                <w:lang w:val="en-US" w:eastAsia="zh-CN"/>
              </w:rPr>
              <w:t>本项合计最高得分56分。</w:t>
            </w:r>
          </w:p>
        </w:tc>
      </w:tr>
      <w:tr>
        <w:tblPrEx>
          <w:tblCellMar>
            <w:top w:w="0" w:type="dxa"/>
            <w:left w:w="108" w:type="dxa"/>
            <w:bottom w:w="0" w:type="dxa"/>
            <w:right w:w="108" w:type="dxa"/>
          </w:tblCellMar>
        </w:tblPrEx>
        <w:trPr>
          <w:trHeight w:val="825" w:hRule="atLeast"/>
          <w:jc w:val="center"/>
        </w:trPr>
        <w:tc>
          <w:tcPr>
            <w:tcW w:w="66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5</w:t>
            </w:r>
          </w:p>
        </w:tc>
        <w:tc>
          <w:tcPr>
            <w:tcW w:w="14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类似业绩20%</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20分</w:t>
            </w:r>
          </w:p>
        </w:tc>
        <w:tc>
          <w:tcPr>
            <w:tcW w:w="59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根据供应商业绩情况进行评价打分，自2020年9月1日以来每有一个类似业绩得4分，最多得20分。（需提供合同复印件或发票复印件等证明材料）</w:t>
            </w:r>
          </w:p>
        </w:tc>
      </w:tr>
      <w:tr>
        <w:tblPrEx>
          <w:tblCellMar>
            <w:top w:w="0" w:type="dxa"/>
            <w:left w:w="108" w:type="dxa"/>
            <w:bottom w:w="0" w:type="dxa"/>
            <w:right w:w="108" w:type="dxa"/>
          </w:tblCellMar>
        </w:tblPrEx>
        <w:trPr>
          <w:trHeight w:val="825" w:hRule="atLeast"/>
          <w:jc w:val="center"/>
        </w:trPr>
        <w:tc>
          <w:tcPr>
            <w:tcW w:w="66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6</w:t>
            </w:r>
          </w:p>
        </w:tc>
        <w:tc>
          <w:tcPr>
            <w:tcW w:w="14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文件规范性4%</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4分</w:t>
            </w:r>
          </w:p>
        </w:tc>
        <w:tc>
          <w:tcPr>
            <w:tcW w:w="59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响应文件制作规范，没有细微偏差情形的得2分；有一项细微偏差扣0.5分，直至该项分值扣完为止。</w:t>
            </w:r>
          </w:p>
        </w:tc>
      </w:tr>
      <w:tr>
        <w:tblPrEx>
          <w:tblCellMar>
            <w:top w:w="0" w:type="dxa"/>
            <w:left w:w="108" w:type="dxa"/>
            <w:bottom w:w="0" w:type="dxa"/>
            <w:right w:w="108" w:type="dxa"/>
          </w:tblCellMar>
        </w:tblPrEx>
        <w:trPr>
          <w:trHeight w:val="825" w:hRule="atLeast"/>
          <w:jc w:val="center"/>
        </w:trPr>
        <w:tc>
          <w:tcPr>
            <w:tcW w:w="6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bCs/>
                <w:color w:val="auto"/>
                <w:kern w:val="0"/>
                <w:sz w:val="22"/>
                <w:szCs w:val="21"/>
                <w:lang w:val="en-US" w:eastAsia="zh-CN" w:bidi="ar-SA"/>
              </w:rPr>
            </w:pPr>
            <w:r>
              <w:rPr>
                <w:rFonts w:hint="eastAsia" w:ascii="仿宋" w:hAnsi="仿宋" w:eastAsia="仿宋" w:cs="仿宋"/>
                <w:b/>
                <w:bCs/>
                <w:color w:val="auto"/>
                <w:kern w:val="0"/>
                <w:sz w:val="22"/>
                <w:szCs w:val="21"/>
                <w:lang w:val="en-US" w:eastAsia="zh-CN" w:bidi="ar-SA"/>
              </w:rPr>
              <w:t>合计</w:t>
            </w:r>
          </w:p>
        </w:tc>
        <w:tc>
          <w:tcPr>
            <w:tcW w:w="14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bCs/>
                <w:color w:val="auto"/>
                <w:kern w:val="0"/>
                <w:sz w:val="22"/>
                <w:szCs w:val="21"/>
                <w:lang w:val="en-US" w:eastAsia="zh-CN" w:bidi="ar-SA"/>
              </w:rPr>
            </w:pPr>
          </w:p>
        </w:tc>
        <w:tc>
          <w:tcPr>
            <w:tcW w:w="11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bCs/>
                <w:color w:val="auto"/>
                <w:kern w:val="0"/>
                <w:sz w:val="22"/>
                <w:szCs w:val="21"/>
                <w:lang w:val="en-US" w:eastAsia="zh-CN" w:bidi="ar-SA"/>
              </w:rPr>
            </w:pPr>
            <w:r>
              <w:rPr>
                <w:rFonts w:hint="eastAsia" w:ascii="仿宋" w:hAnsi="仿宋" w:eastAsia="仿宋" w:cs="仿宋"/>
                <w:b/>
                <w:bCs/>
                <w:color w:val="auto"/>
                <w:kern w:val="0"/>
                <w:sz w:val="22"/>
                <w:szCs w:val="21"/>
                <w:lang w:val="en-US" w:eastAsia="zh-CN" w:bidi="ar-SA"/>
              </w:rPr>
              <w:t>100分</w:t>
            </w:r>
          </w:p>
        </w:tc>
        <w:tc>
          <w:tcPr>
            <w:tcW w:w="59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2"/>
                <w:szCs w:val="21"/>
                <w:lang w:val="en-US" w:eastAsia="zh-CN" w:bidi="ar-SA"/>
              </w:rPr>
            </w:pPr>
          </w:p>
        </w:tc>
      </w:tr>
    </w:tbl>
    <w:p>
      <w:pPr>
        <w:pStyle w:val="2"/>
        <w:rPr>
          <w:rFonts w:hint="eastAsia" w:ascii="仿宋" w:hAnsi="仿宋" w:eastAsia="仿宋" w:cs="仿宋"/>
          <w:b/>
          <w:bCs/>
          <w:color w:val="000000"/>
          <w:kern w:val="0"/>
          <w:sz w:val="32"/>
          <w:szCs w:val="28"/>
          <w:lang w:eastAsia="zh-CN"/>
        </w:rPr>
      </w:pPr>
    </w:p>
    <w:p>
      <w:pPr>
        <w:pStyle w:val="2"/>
        <w:rPr>
          <w:rFonts w:hint="eastAsia" w:ascii="仿宋" w:hAnsi="仿宋" w:eastAsia="仿宋" w:cs="仿宋"/>
          <w:b/>
          <w:bCs/>
          <w:color w:val="000000"/>
          <w:kern w:val="0"/>
          <w:sz w:val="32"/>
          <w:szCs w:val="28"/>
          <w:lang w:eastAsia="zh-CN"/>
        </w:rPr>
      </w:pPr>
    </w:p>
    <w:p>
      <w:pPr>
        <w:pStyle w:val="2"/>
        <w:rPr>
          <w:rFonts w:hint="eastAsia" w:ascii="仿宋" w:hAnsi="仿宋" w:eastAsia="仿宋" w:cs="仿宋"/>
          <w:b/>
          <w:bCs/>
          <w:color w:val="000000"/>
          <w:kern w:val="0"/>
          <w:sz w:val="32"/>
          <w:szCs w:val="28"/>
          <w:lang w:eastAsia="zh-CN"/>
        </w:rPr>
      </w:pPr>
    </w:p>
    <w:p>
      <w:pPr>
        <w:pStyle w:val="2"/>
        <w:rPr>
          <w:rFonts w:hint="eastAsia" w:ascii="仿宋" w:hAnsi="仿宋" w:eastAsia="仿宋" w:cs="仿宋"/>
          <w:b/>
          <w:bCs/>
          <w:color w:val="000000"/>
          <w:kern w:val="0"/>
          <w:sz w:val="32"/>
          <w:szCs w:val="28"/>
          <w:lang w:eastAsia="zh-CN"/>
        </w:rPr>
      </w:pPr>
    </w:p>
    <w:p>
      <w:pPr>
        <w:pStyle w:val="2"/>
        <w:rPr>
          <w:rFonts w:hint="eastAsia" w:ascii="仿宋" w:hAnsi="仿宋" w:eastAsia="仿宋" w:cs="仿宋"/>
          <w:b/>
          <w:bCs/>
          <w:color w:val="000000"/>
          <w:kern w:val="0"/>
          <w:sz w:val="32"/>
          <w:szCs w:val="28"/>
          <w:lang w:eastAsia="zh-CN"/>
        </w:rPr>
      </w:pPr>
    </w:p>
    <w:p>
      <w:pPr>
        <w:rPr>
          <w:rFonts w:hint="eastAsia"/>
          <w:sz w:val="22"/>
          <w:szCs w:val="36"/>
          <w:lang w:eastAsia="zh-CN"/>
        </w:rPr>
      </w:pPr>
      <w:r>
        <w:rPr>
          <w:rFonts w:hint="eastAsia" w:ascii="仿宋" w:hAnsi="仿宋" w:eastAsia="仿宋" w:cs="仿宋"/>
          <w:b/>
          <w:bCs/>
          <w:color w:val="000000"/>
          <w:kern w:val="0"/>
          <w:sz w:val="32"/>
          <w:szCs w:val="28"/>
          <w:lang w:eastAsia="zh-CN"/>
        </w:rPr>
        <w:t>三、</w:t>
      </w:r>
      <w:r>
        <w:rPr>
          <w:rFonts w:hint="eastAsia" w:ascii="仿宋" w:hAnsi="仿宋" w:eastAsia="仿宋"/>
          <w:b/>
          <w:bCs/>
          <w:i w:val="0"/>
          <w:iCs w:val="0"/>
          <w:color w:val="auto"/>
          <w:sz w:val="32"/>
          <w:szCs w:val="32"/>
          <w:lang w:val="en-US" w:eastAsia="zh-CN"/>
        </w:rPr>
        <w:t>文件要求应答表</w:t>
      </w:r>
    </w:p>
    <w:tbl>
      <w:tblPr>
        <w:tblStyle w:val="8"/>
        <w:tblW w:w="92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8"/>
        <w:gridCol w:w="2496"/>
        <w:gridCol w:w="2791"/>
        <w:gridCol w:w="2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038" w:type="dxa"/>
            <w:vAlign w:val="center"/>
          </w:tcPr>
          <w:p>
            <w:pP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序号</w:t>
            </w:r>
          </w:p>
        </w:tc>
        <w:tc>
          <w:tcPr>
            <w:tcW w:w="2496" w:type="dxa"/>
            <w:vAlign w:val="center"/>
          </w:tcPr>
          <w:p>
            <w:pP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采购</w:t>
            </w:r>
            <w:r>
              <w:rPr>
                <w:rFonts w:hint="eastAsia" w:ascii="仿宋" w:hAnsi="仿宋" w:eastAsia="仿宋" w:cs="仿宋"/>
                <w:color w:val="000000"/>
                <w:kern w:val="0"/>
                <w:sz w:val="24"/>
                <w:szCs w:val="24"/>
              </w:rPr>
              <w:t>文件要求</w:t>
            </w:r>
          </w:p>
        </w:tc>
        <w:tc>
          <w:tcPr>
            <w:tcW w:w="2791" w:type="dxa"/>
            <w:vAlign w:val="center"/>
          </w:tcPr>
          <w:p>
            <w:pP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响应文件应答内容</w:t>
            </w:r>
          </w:p>
        </w:tc>
        <w:tc>
          <w:tcPr>
            <w:tcW w:w="2913" w:type="dxa"/>
            <w:vAlign w:val="center"/>
          </w:tcPr>
          <w:p>
            <w:pP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响应/偏离</w:t>
            </w:r>
          </w:p>
          <w:p>
            <w:pP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（正偏离或负偏离）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1038" w:type="dxa"/>
          </w:tcPr>
          <w:p>
            <w:pPr>
              <w:rPr>
                <w:rFonts w:hint="eastAsia" w:ascii="仿宋" w:hAnsi="仿宋" w:eastAsia="仿宋" w:cs="仿宋"/>
                <w:color w:val="000000"/>
                <w:kern w:val="0"/>
                <w:sz w:val="24"/>
                <w:szCs w:val="24"/>
              </w:rPr>
            </w:pPr>
          </w:p>
        </w:tc>
        <w:tc>
          <w:tcPr>
            <w:tcW w:w="2496" w:type="dxa"/>
          </w:tcPr>
          <w:p>
            <w:pPr>
              <w:rPr>
                <w:rFonts w:hint="eastAsia" w:ascii="仿宋" w:hAnsi="仿宋" w:eastAsia="仿宋" w:cs="仿宋"/>
                <w:color w:val="000000"/>
                <w:kern w:val="0"/>
                <w:sz w:val="24"/>
                <w:szCs w:val="24"/>
              </w:rPr>
            </w:pPr>
          </w:p>
        </w:tc>
        <w:tc>
          <w:tcPr>
            <w:tcW w:w="2791" w:type="dxa"/>
          </w:tcPr>
          <w:p>
            <w:pPr>
              <w:rPr>
                <w:rFonts w:hint="eastAsia" w:ascii="仿宋" w:hAnsi="仿宋" w:eastAsia="仿宋" w:cs="仿宋"/>
                <w:color w:val="000000"/>
                <w:kern w:val="0"/>
                <w:sz w:val="24"/>
                <w:szCs w:val="24"/>
              </w:rPr>
            </w:pPr>
          </w:p>
        </w:tc>
        <w:tc>
          <w:tcPr>
            <w:tcW w:w="2913" w:type="dxa"/>
          </w:tcPr>
          <w:p>
            <w:pPr>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1038" w:type="dxa"/>
          </w:tcPr>
          <w:p>
            <w:pPr>
              <w:rPr>
                <w:rFonts w:hint="eastAsia" w:ascii="仿宋" w:hAnsi="仿宋" w:eastAsia="仿宋" w:cs="仿宋"/>
                <w:color w:val="000000"/>
                <w:kern w:val="0"/>
                <w:sz w:val="24"/>
                <w:szCs w:val="24"/>
              </w:rPr>
            </w:pPr>
          </w:p>
        </w:tc>
        <w:tc>
          <w:tcPr>
            <w:tcW w:w="2496" w:type="dxa"/>
          </w:tcPr>
          <w:p>
            <w:pPr>
              <w:rPr>
                <w:rFonts w:hint="eastAsia" w:ascii="仿宋" w:hAnsi="仿宋" w:eastAsia="仿宋" w:cs="仿宋"/>
                <w:color w:val="000000"/>
                <w:kern w:val="0"/>
                <w:sz w:val="24"/>
                <w:szCs w:val="24"/>
              </w:rPr>
            </w:pPr>
          </w:p>
        </w:tc>
        <w:tc>
          <w:tcPr>
            <w:tcW w:w="2791" w:type="dxa"/>
          </w:tcPr>
          <w:p>
            <w:pPr>
              <w:rPr>
                <w:rFonts w:hint="eastAsia" w:ascii="仿宋" w:hAnsi="仿宋" w:eastAsia="仿宋" w:cs="仿宋"/>
                <w:color w:val="000000"/>
                <w:kern w:val="0"/>
                <w:sz w:val="24"/>
                <w:szCs w:val="24"/>
              </w:rPr>
            </w:pPr>
          </w:p>
        </w:tc>
        <w:tc>
          <w:tcPr>
            <w:tcW w:w="2913" w:type="dxa"/>
          </w:tcPr>
          <w:p>
            <w:pPr>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1038" w:type="dxa"/>
          </w:tcPr>
          <w:p>
            <w:pPr>
              <w:rPr>
                <w:rFonts w:hint="eastAsia" w:ascii="仿宋" w:hAnsi="仿宋" w:eastAsia="仿宋" w:cs="仿宋"/>
                <w:color w:val="000000"/>
                <w:kern w:val="0"/>
                <w:sz w:val="24"/>
                <w:szCs w:val="24"/>
              </w:rPr>
            </w:pPr>
          </w:p>
        </w:tc>
        <w:tc>
          <w:tcPr>
            <w:tcW w:w="2496" w:type="dxa"/>
          </w:tcPr>
          <w:p>
            <w:pPr>
              <w:rPr>
                <w:rFonts w:hint="eastAsia" w:ascii="仿宋" w:hAnsi="仿宋" w:eastAsia="仿宋" w:cs="仿宋"/>
                <w:color w:val="000000"/>
                <w:kern w:val="0"/>
                <w:sz w:val="24"/>
                <w:szCs w:val="24"/>
              </w:rPr>
            </w:pPr>
          </w:p>
        </w:tc>
        <w:tc>
          <w:tcPr>
            <w:tcW w:w="2791" w:type="dxa"/>
          </w:tcPr>
          <w:p>
            <w:pPr>
              <w:rPr>
                <w:rFonts w:hint="eastAsia" w:ascii="仿宋" w:hAnsi="仿宋" w:eastAsia="仿宋" w:cs="仿宋"/>
                <w:color w:val="000000"/>
                <w:kern w:val="0"/>
                <w:sz w:val="24"/>
                <w:szCs w:val="24"/>
              </w:rPr>
            </w:pPr>
          </w:p>
        </w:tc>
        <w:tc>
          <w:tcPr>
            <w:tcW w:w="2913" w:type="dxa"/>
          </w:tcPr>
          <w:p>
            <w:pPr>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1038" w:type="dxa"/>
          </w:tcPr>
          <w:p>
            <w:pPr>
              <w:rPr>
                <w:rFonts w:hint="eastAsia" w:ascii="仿宋" w:hAnsi="仿宋" w:eastAsia="仿宋" w:cs="仿宋"/>
                <w:color w:val="000000"/>
                <w:kern w:val="0"/>
                <w:sz w:val="24"/>
                <w:szCs w:val="24"/>
              </w:rPr>
            </w:pPr>
          </w:p>
        </w:tc>
        <w:tc>
          <w:tcPr>
            <w:tcW w:w="2496" w:type="dxa"/>
          </w:tcPr>
          <w:p>
            <w:pPr>
              <w:rPr>
                <w:rFonts w:hint="eastAsia" w:ascii="仿宋" w:hAnsi="仿宋" w:eastAsia="仿宋" w:cs="仿宋"/>
                <w:color w:val="000000"/>
                <w:kern w:val="0"/>
                <w:sz w:val="24"/>
                <w:szCs w:val="24"/>
              </w:rPr>
            </w:pPr>
          </w:p>
        </w:tc>
        <w:tc>
          <w:tcPr>
            <w:tcW w:w="2791" w:type="dxa"/>
          </w:tcPr>
          <w:p>
            <w:pPr>
              <w:rPr>
                <w:rFonts w:hint="eastAsia" w:ascii="仿宋" w:hAnsi="仿宋" w:eastAsia="仿宋" w:cs="仿宋"/>
                <w:color w:val="000000"/>
                <w:kern w:val="0"/>
                <w:sz w:val="24"/>
                <w:szCs w:val="24"/>
              </w:rPr>
            </w:pPr>
          </w:p>
        </w:tc>
        <w:tc>
          <w:tcPr>
            <w:tcW w:w="2913" w:type="dxa"/>
          </w:tcPr>
          <w:p>
            <w:pPr>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1038" w:type="dxa"/>
          </w:tcPr>
          <w:p>
            <w:pPr>
              <w:rPr>
                <w:rFonts w:hint="eastAsia" w:ascii="仿宋" w:hAnsi="仿宋" w:eastAsia="仿宋" w:cs="仿宋"/>
                <w:color w:val="000000"/>
                <w:kern w:val="0"/>
                <w:sz w:val="24"/>
                <w:szCs w:val="24"/>
              </w:rPr>
            </w:pPr>
          </w:p>
        </w:tc>
        <w:tc>
          <w:tcPr>
            <w:tcW w:w="2496" w:type="dxa"/>
          </w:tcPr>
          <w:p>
            <w:pPr>
              <w:rPr>
                <w:rFonts w:hint="eastAsia" w:ascii="仿宋" w:hAnsi="仿宋" w:eastAsia="仿宋" w:cs="仿宋"/>
                <w:color w:val="000000"/>
                <w:kern w:val="0"/>
                <w:sz w:val="24"/>
                <w:szCs w:val="24"/>
              </w:rPr>
            </w:pPr>
          </w:p>
        </w:tc>
        <w:tc>
          <w:tcPr>
            <w:tcW w:w="2791" w:type="dxa"/>
          </w:tcPr>
          <w:p>
            <w:pPr>
              <w:rPr>
                <w:rFonts w:hint="eastAsia" w:ascii="仿宋" w:hAnsi="仿宋" w:eastAsia="仿宋" w:cs="仿宋"/>
                <w:color w:val="000000"/>
                <w:kern w:val="0"/>
                <w:sz w:val="24"/>
                <w:szCs w:val="24"/>
              </w:rPr>
            </w:pPr>
          </w:p>
        </w:tc>
        <w:tc>
          <w:tcPr>
            <w:tcW w:w="2913" w:type="dxa"/>
          </w:tcPr>
          <w:p>
            <w:pPr>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1038" w:type="dxa"/>
          </w:tcPr>
          <w:p>
            <w:pPr>
              <w:rPr>
                <w:rFonts w:hint="eastAsia" w:ascii="仿宋" w:hAnsi="仿宋" w:eastAsia="仿宋" w:cs="仿宋"/>
                <w:color w:val="000000"/>
                <w:kern w:val="0"/>
                <w:sz w:val="24"/>
                <w:szCs w:val="24"/>
              </w:rPr>
            </w:pPr>
          </w:p>
        </w:tc>
        <w:tc>
          <w:tcPr>
            <w:tcW w:w="2496" w:type="dxa"/>
          </w:tcPr>
          <w:p>
            <w:pPr>
              <w:rPr>
                <w:rFonts w:hint="eastAsia" w:ascii="仿宋" w:hAnsi="仿宋" w:eastAsia="仿宋" w:cs="仿宋"/>
                <w:color w:val="000000"/>
                <w:kern w:val="0"/>
                <w:sz w:val="24"/>
                <w:szCs w:val="24"/>
              </w:rPr>
            </w:pPr>
          </w:p>
        </w:tc>
        <w:tc>
          <w:tcPr>
            <w:tcW w:w="2791" w:type="dxa"/>
          </w:tcPr>
          <w:p>
            <w:pPr>
              <w:rPr>
                <w:rFonts w:hint="eastAsia" w:ascii="仿宋" w:hAnsi="仿宋" w:eastAsia="仿宋" w:cs="仿宋"/>
                <w:color w:val="000000"/>
                <w:kern w:val="0"/>
                <w:sz w:val="24"/>
                <w:szCs w:val="24"/>
              </w:rPr>
            </w:pPr>
          </w:p>
        </w:tc>
        <w:tc>
          <w:tcPr>
            <w:tcW w:w="2913" w:type="dxa"/>
          </w:tcPr>
          <w:p>
            <w:pPr>
              <w:rPr>
                <w:rFonts w:hint="eastAsia" w:ascii="仿宋" w:hAnsi="仿宋" w:eastAsia="仿宋" w:cs="仿宋"/>
                <w:color w:val="000000"/>
                <w:kern w:val="0"/>
                <w:sz w:val="24"/>
                <w:szCs w:val="24"/>
              </w:rPr>
            </w:pPr>
          </w:p>
        </w:tc>
      </w:tr>
    </w:tbl>
    <w:p>
      <w:pP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注：</w:t>
      </w:r>
    </w:p>
    <w:p>
      <w:pP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 供应商必须把</w:t>
      </w:r>
      <w:r>
        <w:rPr>
          <w:rFonts w:hint="eastAsia" w:ascii="仿宋" w:hAnsi="仿宋" w:eastAsia="仿宋" w:cs="仿宋"/>
          <w:color w:val="000000"/>
          <w:kern w:val="0"/>
          <w:sz w:val="24"/>
          <w:szCs w:val="24"/>
          <w:lang w:eastAsia="zh-CN"/>
        </w:rPr>
        <w:t>本文件内的</w:t>
      </w:r>
      <w:r>
        <w:rPr>
          <w:rFonts w:hint="eastAsia" w:ascii="仿宋" w:hAnsi="仿宋" w:eastAsia="仿宋" w:cs="仿宋"/>
          <w:color w:val="000000"/>
          <w:kern w:val="0"/>
          <w:sz w:val="24"/>
          <w:szCs w:val="24"/>
        </w:rPr>
        <w:t>要求全部列入此表。</w:t>
      </w:r>
    </w:p>
    <w:p>
      <w:pP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2．按照</w:t>
      </w:r>
      <w:r>
        <w:rPr>
          <w:rFonts w:hint="eastAsia" w:ascii="仿宋" w:hAnsi="仿宋" w:eastAsia="仿宋" w:cs="仿宋"/>
          <w:color w:val="000000"/>
          <w:kern w:val="0"/>
          <w:sz w:val="24"/>
          <w:szCs w:val="24"/>
          <w:lang w:eastAsia="zh-CN"/>
        </w:rPr>
        <w:t>本</w:t>
      </w:r>
      <w:r>
        <w:rPr>
          <w:rFonts w:hint="eastAsia" w:ascii="仿宋" w:hAnsi="仿宋" w:eastAsia="仿宋" w:cs="仿宋"/>
          <w:color w:val="000000"/>
          <w:kern w:val="0"/>
          <w:sz w:val="24"/>
          <w:szCs w:val="24"/>
        </w:rPr>
        <w:t>文件要求的顺序逐条对应应答，未应答按照未响应处理。</w:t>
      </w:r>
    </w:p>
    <w:p>
      <w:pP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3．供应商必须据实应答，不得虚假应答，否则将取消成交资格。</w:t>
      </w:r>
    </w:p>
    <w:p>
      <w:pPr>
        <w:rPr>
          <w:rFonts w:hint="eastAsia" w:ascii="仿宋" w:hAnsi="仿宋" w:eastAsia="仿宋" w:cs="仿宋"/>
          <w:color w:val="000000"/>
          <w:kern w:val="0"/>
          <w:sz w:val="24"/>
          <w:szCs w:val="24"/>
        </w:rPr>
      </w:pPr>
    </w:p>
    <w:p>
      <w:pPr>
        <w:pStyle w:val="2"/>
        <w:rPr>
          <w:rFonts w:hint="eastAsia" w:ascii="仿宋" w:hAnsi="仿宋" w:eastAsia="仿宋" w:cs="仿宋"/>
          <w:color w:val="000000"/>
          <w:kern w:val="0"/>
          <w:sz w:val="28"/>
          <w:szCs w:val="24"/>
          <w:lang w:val="en-US" w:eastAsia="zh-CN" w:bidi="ar-SA"/>
        </w:rPr>
      </w:pPr>
    </w:p>
    <w:p>
      <w:pPr>
        <w:rPr>
          <w:rFonts w:hint="eastAsia" w:ascii="仿宋" w:hAnsi="仿宋" w:eastAsia="仿宋" w:cs="仿宋"/>
          <w:color w:val="000000"/>
          <w:kern w:val="0"/>
          <w:sz w:val="28"/>
          <w:szCs w:val="24"/>
          <w:lang w:val="en-US" w:eastAsia="zh-CN" w:bidi="ar-SA"/>
        </w:rPr>
      </w:pPr>
      <w:r>
        <w:rPr>
          <w:rFonts w:hint="eastAsia" w:ascii="仿宋" w:hAnsi="仿宋" w:eastAsia="仿宋" w:cs="仿宋"/>
          <w:color w:val="000000"/>
          <w:kern w:val="0"/>
          <w:sz w:val="28"/>
          <w:szCs w:val="24"/>
          <w:lang w:val="en-US" w:eastAsia="zh-CN" w:bidi="ar-SA"/>
        </w:rPr>
        <w:t>供应商名称：                       （盖单位公章）</w:t>
      </w:r>
    </w:p>
    <w:p>
      <w:pPr>
        <w:pStyle w:val="2"/>
        <w:rPr>
          <w:rFonts w:hint="eastAsia" w:ascii="仿宋" w:hAnsi="仿宋" w:eastAsia="仿宋" w:cs="仿宋"/>
          <w:color w:val="000000"/>
          <w:kern w:val="0"/>
          <w:sz w:val="28"/>
          <w:szCs w:val="24"/>
          <w:lang w:val="en-US" w:eastAsia="zh-CN" w:bidi="ar-SA"/>
        </w:rPr>
      </w:pPr>
    </w:p>
    <w:p>
      <w:pPr>
        <w:rPr>
          <w:rFonts w:hint="eastAsia" w:ascii="仿宋" w:hAnsi="仿宋" w:eastAsia="仿宋" w:cs="仿宋"/>
          <w:color w:val="000000"/>
          <w:kern w:val="0"/>
          <w:sz w:val="28"/>
          <w:szCs w:val="24"/>
          <w:lang w:val="en-US" w:eastAsia="zh-CN" w:bidi="ar-SA"/>
        </w:rPr>
      </w:pPr>
      <w:r>
        <w:rPr>
          <w:rFonts w:hint="eastAsia" w:ascii="仿宋" w:hAnsi="仿宋" w:eastAsia="仿宋" w:cs="仿宋"/>
          <w:color w:val="000000"/>
          <w:kern w:val="0"/>
          <w:sz w:val="28"/>
          <w:szCs w:val="24"/>
          <w:lang w:val="en-US" w:eastAsia="zh-CN" w:bidi="ar-SA"/>
        </w:rPr>
        <w:t>法定代表人/单位负责人或被授权人（签字或盖个人名章）：</w:t>
      </w:r>
    </w:p>
    <w:p>
      <w:pPr>
        <w:rPr>
          <w:rFonts w:hint="eastAsia" w:ascii="仿宋" w:hAnsi="仿宋" w:eastAsia="仿宋" w:cs="仿宋"/>
          <w:color w:val="000000"/>
          <w:kern w:val="0"/>
          <w:sz w:val="28"/>
          <w:szCs w:val="24"/>
          <w:lang w:val="en-US" w:eastAsia="zh-CN" w:bidi="ar-SA"/>
        </w:rPr>
      </w:pPr>
    </w:p>
    <w:p>
      <w:pPr>
        <w:rPr>
          <w:rFonts w:hint="eastAsia" w:ascii="仿宋" w:hAnsi="仿宋" w:eastAsia="仿宋" w:cs="仿宋"/>
          <w:color w:val="000000"/>
          <w:kern w:val="0"/>
          <w:sz w:val="28"/>
          <w:szCs w:val="24"/>
          <w:lang w:val="en-US" w:eastAsia="zh-CN" w:bidi="ar-SA"/>
        </w:rPr>
      </w:pPr>
      <w:r>
        <w:rPr>
          <w:rFonts w:hint="eastAsia" w:ascii="仿宋" w:hAnsi="仿宋" w:eastAsia="仿宋" w:cs="仿宋"/>
          <w:color w:val="000000"/>
          <w:kern w:val="0"/>
          <w:sz w:val="28"/>
          <w:szCs w:val="24"/>
          <w:lang w:val="en-US" w:eastAsia="zh-CN" w:bidi="ar-SA"/>
        </w:rPr>
        <w:t>日  期：</w:t>
      </w:r>
    </w:p>
    <w:p>
      <w:pPr>
        <w:pStyle w:val="7"/>
        <w:numPr>
          <w:ilvl w:val="0"/>
          <w:numId w:val="0"/>
        </w:numPr>
        <w:jc w:val="both"/>
        <w:rPr>
          <w:rFonts w:hint="eastAsia" w:ascii="仿宋" w:hAnsi="仿宋" w:eastAsia="仿宋"/>
          <w:b/>
          <w:bCs/>
          <w:i w:val="0"/>
          <w:iCs w:val="0"/>
          <w:color w:val="auto"/>
          <w:sz w:val="32"/>
          <w:szCs w:val="32"/>
          <w:lang w:val="en-US" w:eastAsia="zh-CN"/>
        </w:rPr>
      </w:pPr>
    </w:p>
    <w:p>
      <w:pPr>
        <w:pStyle w:val="7"/>
        <w:numPr>
          <w:ilvl w:val="0"/>
          <w:numId w:val="0"/>
        </w:numPr>
        <w:jc w:val="both"/>
        <w:rPr>
          <w:rFonts w:hint="eastAsia" w:ascii="仿宋" w:hAnsi="仿宋" w:eastAsia="仿宋"/>
          <w:b/>
          <w:bCs/>
          <w:i w:val="0"/>
          <w:iCs w:val="0"/>
          <w:color w:val="auto"/>
          <w:sz w:val="32"/>
          <w:szCs w:val="32"/>
          <w:lang w:val="en-US" w:eastAsia="zh-CN"/>
        </w:rPr>
      </w:pPr>
    </w:p>
    <w:p>
      <w:pPr>
        <w:pStyle w:val="7"/>
        <w:numPr>
          <w:ilvl w:val="0"/>
          <w:numId w:val="0"/>
        </w:numPr>
        <w:jc w:val="both"/>
        <w:rPr>
          <w:rFonts w:hint="eastAsia" w:ascii="仿宋" w:hAnsi="仿宋" w:eastAsia="仿宋"/>
          <w:b/>
          <w:bCs/>
          <w:i w:val="0"/>
          <w:iCs w:val="0"/>
          <w:color w:val="auto"/>
          <w:sz w:val="32"/>
          <w:szCs w:val="32"/>
          <w:lang w:val="en-US" w:eastAsia="zh-CN"/>
        </w:rPr>
      </w:pPr>
      <w:r>
        <w:rPr>
          <w:rFonts w:hint="eastAsia" w:ascii="仿宋" w:hAnsi="仿宋" w:eastAsia="仿宋"/>
          <w:b/>
          <w:bCs/>
          <w:i w:val="0"/>
          <w:iCs w:val="0"/>
          <w:color w:val="auto"/>
          <w:sz w:val="32"/>
          <w:szCs w:val="32"/>
          <w:lang w:val="en-US" w:eastAsia="zh-CN"/>
        </w:rPr>
        <w:t>四、报价明细表</w:t>
      </w:r>
    </w:p>
    <w:tbl>
      <w:tblPr>
        <w:tblStyle w:val="8"/>
        <w:tblW w:w="92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3678"/>
        <w:gridCol w:w="837"/>
        <w:gridCol w:w="1392"/>
        <w:gridCol w:w="1363"/>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776" w:type="dxa"/>
            <w:vAlign w:val="center"/>
          </w:tcPr>
          <w:p>
            <w:pPr>
              <w:rPr>
                <w:rFonts w:hint="eastAsia" w:ascii="仿宋" w:hAnsi="仿宋" w:eastAsia="仿宋" w:cs="仿宋"/>
                <w:color w:val="000000"/>
                <w:kern w:val="0"/>
                <w:sz w:val="28"/>
                <w:szCs w:val="24"/>
              </w:rPr>
            </w:pPr>
            <w:r>
              <w:rPr>
                <w:rFonts w:hint="eastAsia" w:ascii="仿宋" w:hAnsi="仿宋" w:eastAsia="仿宋" w:cs="仿宋"/>
                <w:color w:val="000000"/>
                <w:kern w:val="0"/>
                <w:sz w:val="28"/>
                <w:szCs w:val="24"/>
              </w:rPr>
              <w:t>序号</w:t>
            </w:r>
          </w:p>
        </w:tc>
        <w:tc>
          <w:tcPr>
            <w:tcW w:w="3678" w:type="dxa"/>
            <w:vAlign w:val="center"/>
          </w:tcPr>
          <w:p>
            <w:pPr>
              <w:rPr>
                <w:rFonts w:hint="eastAsia" w:ascii="仿宋" w:hAnsi="仿宋" w:eastAsia="仿宋" w:cs="仿宋"/>
                <w:color w:val="000000"/>
                <w:kern w:val="0"/>
                <w:sz w:val="28"/>
                <w:szCs w:val="24"/>
                <w:lang w:eastAsia="zh-CN"/>
              </w:rPr>
            </w:pPr>
            <w:r>
              <w:rPr>
                <w:rFonts w:hint="eastAsia" w:ascii="仿宋" w:hAnsi="仿宋" w:eastAsia="仿宋" w:cs="仿宋"/>
                <w:color w:val="000000"/>
                <w:kern w:val="0"/>
                <w:sz w:val="28"/>
                <w:szCs w:val="24"/>
                <w:lang w:eastAsia="zh-CN"/>
              </w:rPr>
              <w:t>内容</w:t>
            </w:r>
          </w:p>
        </w:tc>
        <w:tc>
          <w:tcPr>
            <w:tcW w:w="837" w:type="dxa"/>
            <w:vAlign w:val="center"/>
          </w:tcPr>
          <w:p>
            <w:pPr>
              <w:rPr>
                <w:rFonts w:hint="eastAsia" w:ascii="仿宋" w:hAnsi="仿宋" w:eastAsia="仿宋" w:cs="仿宋"/>
                <w:color w:val="000000"/>
                <w:kern w:val="0"/>
                <w:sz w:val="28"/>
                <w:szCs w:val="24"/>
                <w:lang w:eastAsia="zh-CN"/>
              </w:rPr>
            </w:pPr>
            <w:r>
              <w:rPr>
                <w:rFonts w:hint="eastAsia" w:ascii="仿宋" w:hAnsi="仿宋" w:eastAsia="仿宋" w:cs="仿宋"/>
                <w:color w:val="000000"/>
                <w:kern w:val="0"/>
                <w:sz w:val="28"/>
                <w:szCs w:val="24"/>
                <w:lang w:eastAsia="zh-CN"/>
              </w:rPr>
              <w:t>数量</w:t>
            </w:r>
          </w:p>
        </w:tc>
        <w:tc>
          <w:tcPr>
            <w:tcW w:w="1392" w:type="dxa"/>
            <w:vAlign w:val="center"/>
          </w:tcPr>
          <w:p>
            <w:pPr>
              <w:rPr>
                <w:rFonts w:hint="eastAsia" w:ascii="仿宋" w:hAnsi="仿宋" w:eastAsia="仿宋" w:cs="仿宋"/>
                <w:color w:val="000000"/>
                <w:kern w:val="0"/>
                <w:sz w:val="28"/>
                <w:szCs w:val="24"/>
                <w:lang w:val="en-US" w:eastAsia="zh-CN" w:bidi="ar-SA"/>
              </w:rPr>
            </w:pPr>
            <w:r>
              <w:rPr>
                <w:rFonts w:hint="eastAsia" w:ascii="仿宋" w:hAnsi="仿宋" w:eastAsia="仿宋" w:cs="仿宋"/>
                <w:color w:val="000000"/>
                <w:kern w:val="0"/>
                <w:sz w:val="28"/>
                <w:szCs w:val="24"/>
              </w:rPr>
              <w:t>单价（元）</w:t>
            </w:r>
          </w:p>
        </w:tc>
        <w:tc>
          <w:tcPr>
            <w:tcW w:w="1363" w:type="dxa"/>
            <w:vAlign w:val="center"/>
          </w:tcPr>
          <w:p>
            <w:pPr>
              <w:rPr>
                <w:rFonts w:hint="eastAsia" w:ascii="仿宋" w:hAnsi="仿宋" w:eastAsia="仿宋" w:cs="仿宋"/>
                <w:color w:val="000000"/>
                <w:kern w:val="0"/>
                <w:sz w:val="28"/>
                <w:szCs w:val="24"/>
                <w:lang w:val="en-US" w:eastAsia="zh-CN" w:bidi="ar-SA"/>
              </w:rPr>
            </w:pPr>
            <w:r>
              <w:rPr>
                <w:rFonts w:hint="eastAsia" w:ascii="仿宋" w:hAnsi="仿宋" w:eastAsia="仿宋" w:cs="仿宋"/>
                <w:color w:val="000000"/>
                <w:kern w:val="0"/>
                <w:sz w:val="28"/>
                <w:szCs w:val="24"/>
              </w:rPr>
              <w:t>合价（元）</w:t>
            </w:r>
          </w:p>
        </w:tc>
        <w:tc>
          <w:tcPr>
            <w:tcW w:w="1191" w:type="dxa"/>
            <w:vAlign w:val="center"/>
          </w:tcPr>
          <w:p>
            <w:pPr>
              <w:ind w:firstLine="280" w:firstLineChars="100"/>
              <w:rPr>
                <w:rFonts w:hint="eastAsia" w:ascii="仿宋" w:hAnsi="仿宋" w:eastAsia="仿宋" w:cs="仿宋"/>
                <w:color w:val="000000"/>
                <w:kern w:val="0"/>
                <w:sz w:val="28"/>
                <w:szCs w:val="24"/>
              </w:rPr>
            </w:pPr>
            <w:r>
              <w:rPr>
                <w:rFonts w:hint="eastAsia" w:ascii="仿宋" w:hAnsi="仿宋" w:eastAsia="仿宋" w:cs="仿宋"/>
                <w:color w:val="000000"/>
                <w:kern w:val="0"/>
                <w:sz w:val="28"/>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776" w:type="dxa"/>
          </w:tcPr>
          <w:p>
            <w:pPr>
              <w:rPr>
                <w:rFonts w:hint="eastAsia" w:ascii="仿宋" w:hAnsi="仿宋" w:eastAsia="仿宋" w:cs="仿宋"/>
                <w:color w:val="000000"/>
                <w:kern w:val="0"/>
                <w:sz w:val="28"/>
                <w:szCs w:val="24"/>
              </w:rPr>
            </w:pPr>
          </w:p>
        </w:tc>
        <w:tc>
          <w:tcPr>
            <w:tcW w:w="3678" w:type="dxa"/>
          </w:tcPr>
          <w:p>
            <w:pPr>
              <w:rPr>
                <w:rFonts w:hint="eastAsia" w:ascii="仿宋" w:hAnsi="仿宋" w:eastAsia="仿宋" w:cs="仿宋"/>
                <w:color w:val="000000"/>
                <w:kern w:val="0"/>
                <w:sz w:val="28"/>
                <w:szCs w:val="24"/>
              </w:rPr>
            </w:pPr>
          </w:p>
        </w:tc>
        <w:tc>
          <w:tcPr>
            <w:tcW w:w="837" w:type="dxa"/>
          </w:tcPr>
          <w:p>
            <w:pPr>
              <w:rPr>
                <w:rFonts w:hint="eastAsia" w:ascii="仿宋" w:hAnsi="仿宋" w:eastAsia="仿宋" w:cs="仿宋"/>
                <w:color w:val="000000"/>
                <w:kern w:val="0"/>
                <w:sz w:val="28"/>
                <w:szCs w:val="24"/>
              </w:rPr>
            </w:pPr>
          </w:p>
        </w:tc>
        <w:tc>
          <w:tcPr>
            <w:tcW w:w="1392" w:type="dxa"/>
          </w:tcPr>
          <w:p>
            <w:pPr>
              <w:rPr>
                <w:rFonts w:hint="eastAsia" w:ascii="仿宋" w:hAnsi="仿宋" w:eastAsia="仿宋" w:cs="仿宋"/>
                <w:color w:val="000000"/>
                <w:kern w:val="0"/>
                <w:sz w:val="28"/>
                <w:szCs w:val="24"/>
              </w:rPr>
            </w:pPr>
          </w:p>
        </w:tc>
        <w:tc>
          <w:tcPr>
            <w:tcW w:w="1363" w:type="dxa"/>
          </w:tcPr>
          <w:p>
            <w:pPr>
              <w:rPr>
                <w:rFonts w:hint="eastAsia" w:ascii="仿宋" w:hAnsi="仿宋" w:eastAsia="仿宋" w:cs="仿宋"/>
                <w:color w:val="000000"/>
                <w:kern w:val="0"/>
                <w:sz w:val="28"/>
                <w:szCs w:val="24"/>
              </w:rPr>
            </w:pPr>
          </w:p>
        </w:tc>
        <w:tc>
          <w:tcPr>
            <w:tcW w:w="1191" w:type="dxa"/>
          </w:tcPr>
          <w:p>
            <w:pPr>
              <w:rPr>
                <w:rFonts w:hint="eastAsia" w:ascii="仿宋" w:hAnsi="仿宋" w:eastAsia="仿宋" w:cs="仿宋"/>
                <w:color w:val="000000"/>
                <w:kern w:val="0"/>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776" w:type="dxa"/>
          </w:tcPr>
          <w:p>
            <w:pPr>
              <w:rPr>
                <w:rFonts w:hint="eastAsia" w:ascii="仿宋" w:hAnsi="仿宋" w:eastAsia="仿宋" w:cs="仿宋"/>
                <w:color w:val="000000"/>
                <w:kern w:val="0"/>
                <w:sz w:val="28"/>
                <w:szCs w:val="24"/>
              </w:rPr>
            </w:pPr>
          </w:p>
        </w:tc>
        <w:tc>
          <w:tcPr>
            <w:tcW w:w="3678" w:type="dxa"/>
          </w:tcPr>
          <w:p>
            <w:pPr>
              <w:rPr>
                <w:rFonts w:hint="eastAsia" w:ascii="仿宋" w:hAnsi="仿宋" w:eastAsia="仿宋" w:cs="仿宋"/>
                <w:color w:val="000000"/>
                <w:kern w:val="0"/>
                <w:sz w:val="28"/>
                <w:szCs w:val="24"/>
              </w:rPr>
            </w:pPr>
          </w:p>
        </w:tc>
        <w:tc>
          <w:tcPr>
            <w:tcW w:w="837" w:type="dxa"/>
          </w:tcPr>
          <w:p>
            <w:pPr>
              <w:rPr>
                <w:rFonts w:hint="eastAsia" w:ascii="仿宋" w:hAnsi="仿宋" w:eastAsia="仿宋" w:cs="仿宋"/>
                <w:color w:val="000000"/>
                <w:kern w:val="0"/>
                <w:sz w:val="28"/>
                <w:szCs w:val="24"/>
              </w:rPr>
            </w:pPr>
          </w:p>
        </w:tc>
        <w:tc>
          <w:tcPr>
            <w:tcW w:w="1392" w:type="dxa"/>
          </w:tcPr>
          <w:p>
            <w:pPr>
              <w:rPr>
                <w:rFonts w:hint="eastAsia" w:ascii="仿宋" w:hAnsi="仿宋" w:eastAsia="仿宋" w:cs="仿宋"/>
                <w:color w:val="000000"/>
                <w:kern w:val="0"/>
                <w:sz w:val="28"/>
                <w:szCs w:val="24"/>
              </w:rPr>
            </w:pPr>
          </w:p>
        </w:tc>
        <w:tc>
          <w:tcPr>
            <w:tcW w:w="1363" w:type="dxa"/>
          </w:tcPr>
          <w:p>
            <w:pPr>
              <w:rPr>
                <w:rFonts w:hint="eastAsia" w:ascii="仿宋" w:hAnsi="仿宋" w:eastAsia="仿宋" w:cs="仿宋"/>
                <w:color w:val="000000"/>
                <w:kern w:val="0"/>
                <w:sz w:val="28"/>
                <w:szCs w:val="24"/>
              </w:rPr>
            </w:pPr>
          </w:p>
        </w:tc>
        <w:tc>
          <w:tcPr>
            <w:tcW w:w="1191" w:type="dxa"/>
          </w:tcPr>
          <w:p>
            <w:pPr>
              <w:rPr>
                <w:rFonts w:hint="eastAsia" w:ascii="仿宋" w:hAnsi="仿宋" w:eastAsia="仿宋" w:cs="仿宋"/>
                <w:color w:val="000000"/>
                <w:kern w:val="0"/>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776" w:type="dxa"/>
          </w:tcPr>
          <w:p>
            <w:pPr>
              <w:rPr>
                <w:rFonts w:hint="eastAsia" w:ascii="仿宋" w:hAnsi="仿宋" w:eastAsia="仿宋" w:cs="仿宋"/>
                <w:color w:val="000000"/>
                <w:kern w:val="0"/>
                <w:sz w:val="28"/>
                <w:szCs w:val="24"/>
              </w:rPr>
            </w:pPr>
          </w:p>
        </w:tc>
        <w:tc>
          <w:tcPr>
            <w:tcW w:w="3678" w:type="dxa"/>
          </w:tcPr>
          <w:p>
            <w:pPr>
              <w:rPr>
                <w:rFonts w:hint="eastAsia" w:ascii="仿宋" w:hAnsi="仿宋" w:eastAsia="仿宋" w:cs="仿宋"/>
                <w:color w:val="000000"/>
                <w:kern w:val="0"/>
                <w:sz w:val="28"/>
                <w:szCs w:val="24"/>
              </w:rPr>
            </w:pPr>
          </w:p>
        </w:tc>
        <w:tc>
          <w:tcPr>
            <w:tcW w:w="837" w:type="dxa"/>
          </w:tcPr>
          <w:p>
            <w:pPr>
              <w:rPr>
                <w:rFonts w:hint="eastAsia" w:ascii="仿宋" w:hAnsi="仿宋" w:eastAsia="仿宋" w:cs="仿宋"/>
                <w:color w:val="000000"/>
                <w:kern w:val="0"/>
                <w:sz w:val="28"/>
                <w:szCs w:val="24"/>
              </w:rPr>
            </w:pPr>
          </w:p>
        </w:tc>
        <w:tc>
          <w:tcPr>
            <w:tcW w:w="1392" w:type="dxa"/>
          </w:tcPr>
          <w:p>
            <w:pPr>
              <w:rPr>
                <w:rFonts w:hint="eastAsia" w:ascii="仿宋" w:hAnsi="仿宋" w:eastAsia="仿宋" w:cs="仿宋"/>
                <w:color w:val="000000"/>
                <w:kern w:val="0"/>
                <w:sz w:val="28"/>
                <w:szCs w:val="24"/>
              </w:rPr>
            </w:pPr>
          </w:p>
        </w:tc>
        <w:tc>
          <w:tcPr>
            <w:tcW w:w="1363" w:type="dxa"/>
          </w:tcPr>
          <w:p>
            <w:pPr>
              <w:rPr>
                <w:rFonts w:hint="eastAsia" w:ascii="仿宋" w:hAnsi="仿宋" w:eastAsia="仿宋" w:cs="仿宋"/>
                <w:color w:val="000000"/>
                <w:kern w:val="0"/>
                <w:sz w:val="28"/>
                <w:szCs w:val="24"/>
              </w:rPr>
            </w:pPr>
          </w:p>
        </w:tc>
        <w:tc>
          <w:tcPr>
            <w:tcW w:w="1191" w:type="dxa"/>
          </w:tcPr>
          <w:p>
            <w:pPr>
              <w:rPr>
                <w:rFonts w:hint="eastAsia" w:ascii="仿宋" w:hAnsi="仿宋" w:eastAsia="仿宋" w:cs="仿宋"/>
                <w:color w:val="000000"/>
                <w:kern w:val="0"/>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9237" w:type="dxa"/>
            <w:gridSpan w:val="6"/>
            <w:vAlign w:val="center"/>
          </w:tcPr>
          <w:p>
            <w:pPr>
              <w:rPr>
                <w:rFonts w:hint="eastAsia" w:ascii="仿宋" w:hAnsi="仿宋" w:eastAsia="仿宋" w:cs="仿宋"/>
                <w:color w:val="000000"/>
                <w:kern w:val="0"/>
                <w:sz w:val="28"/>
                <w:szCs w:val="24"/>
              </w:rPr>
            </w:pPr>
            <w:r>
              <w:rPr>
                <w:rFonts w:hint="eastAsia" w:ascii="仿宋" w:hAnsi="仿宋" w:eastAsia="仿宋" w:cs="仿宋"/>
                <w:color w:val="000000"/>
                <w:kern w:val="0"/>
                <w:sz w:val="28"/>
                <w:szCs w:val="24"/>
              </w:rPr>
              <w:t>报价合计金额（大写）：</w:t>
            </w:r>
          </w:p>
        </w:tc>
      </w:tr>
    </w:tbl>
    <w:p>
      <w:pPr>
        <w:rPr>
          <w:rFonts w:hint="eastAsia" w:ascii="仿宋" w:hAnsi="仿宋" w:eastAsia="仿宋" w:cs="仿宋"/>
          <w:color w:val="000000"/>
          <w:kern w:val="0"/>
          <w:sz w:val="28"/>
          <w:szCs w:val="24"/>
        </w:rPr>
      </w:pPr>
      <w:r>
        <w:rPr>
          <w:rFonts w:hint="eastAsia" w:ascii="仿宋" w:hAnsi="仿宋" w:eastAsia="仿宋" w:cs="仿宋"/>
          <w:color w:val="000000"/>
          <w:kern w:val="0"/>
          <w:sz w:val="28"/>
          <w:szCs w:val="24"/>
        </w:rPr>
        <w:t xml:space="preserve">注: </w:t>
      </w:r>
    </w:p>
    <w:p>
      <w:pPr>
        <w:rPr>
          <w:rFonts w:hint="eastAsia" w:ascii="仿宋" w:hAnsi="仿宋" w:eastAsia="仿宋" w:cs="仿宋"/>
          <w:color w:val="000000"/>
          <w:kern w:val="0"/>
          <w:sz w:val="28"/>
          <w:szCs w:val="24"/>
        </w:rPr>
      </w:pPr>
      <w:r>
        <w:rPr>
          <w:rFonts w:hint="eastAsia" w:ascii="仿宋" w:hAnsi="仿宋" w:eastAsia="仿宋" w:cs="仿宋"/>
          <w:color w:val="000000"/>
          <w:kern w:val="0"/>
          <w:sz w:val="28"/>
          <w:szCs w:val="24"/>
        </w:rPr>
        <w:t>1、本表的总价格应是最终用户验收合格后的总价，包括完成本项目的所有费用。必须报出总价的各个主要组成部分的价格。</w:t>
      </w:r>
    </w:p>
    <w:p>
      <w:pPr>
        <w:rPr>
          <w:rFonts w:hint="eastAsia" w:ascii="仿宋" w:hAnsi="仿宋" w:eastAsia="仿宋" w:cs="仿宋"/>
          <w:color w:val="000000"/>
          <w:kern w:val="0"/>
          <w:sz w:val="28"/>
          <w:szCs w:val="24"/>
        </w:rPr>
      </w:pPr>
      <w:r>
        <w:rPr>
          <w:rFonts w:hint="eastAsia" w:ascii="仿宋" w:hAnsi="仿宋" w:eastAsia="仿宋" w:cs="仿宋"/>
          <w:color w:val="000000"/>
          <w:kern w:val="0"/>
          <w:sz w:val="28"/>
          <w:szCs w:val="24"/>
        </w:rPr>
        <w:t>2、应完整填写内容</w:t>
      </w:r>
      <w:r>
        <w:rPr>
          <w:rFonts w:hint="eastAsia" w:ascii="仿宋" w:hAnsi="仿宋" w:eastAsia="仿宋" w:cs="仿宋"/>
          <w:color w:val="000000"/>
          <w:kern w:val="0"/>
          <w:sz w:val="28"/>
          <w:szCs w:val="24"/>
          <w:lang w:eastAsia="zh-CN"/>
        </w:rPr>
        <w:t>名称</w:t>
      </w:r>
      <w:r>
        <w:rPr>
          <w:rFonts w:hint="eastAsia" w:ascii="仿宋" w:hAnsi="仿宋" w:eastAsia="仿宋" w:cs="仿宋"/>
          <w:color w:val="000000"/>
          <w:kern w:val="0"/>
          <w:sz w:val="28"/>
          <w:szCs w:val="24"/>
        </w:rPr>
        <w:t>。</w:t>
      </w:r>
    </w:p>
    <w:p>
      <w:pPr>
        <w:rPr>
          <w:rFonts w:hint="eastAsia" w:ascii="仿宋" w:hAnsi="仿宋" w:eastAsia="仿宋" w:cs="仿宋"/>
          <w:color w:val="000000"/>
          <w:kern w:val="0"/>
          <w:sz w:val="28"/>
          <w:szCs w:val="24"/>
        </w:rPr>
      </w:pPr>
    </w:p>
    <w:p>
      <w:pPr>
        <w:rPr>
          <w:rFonts w:hint="eastAsia" w:ascii="仿宋" w:hAnsi="仿宋" w:eastAsia="仿宋" w:cs="仿宋"/>
          <w:color w:val="000000"/>
          <w:kern w:val="0"/>
          <w:sz w:val="28"/>
          <w:szCs w:val="24"/>
        </w:rPr>
      </w:pPr>
    </w:p>
    <w:p>
      <w:pPr>
        <w:rPr>
          <w:rFonts w:hint="eastAsia" w:ascii="仿宋" w:hAnsi="仿宋" w:eastAsia="仿宋" w:cs="仿宋"/>
          <w:color w:val="000000"/>
          <w:kern w:val="0"/>
          <w:sz w:val="28"/>
          <w:szCs w:val="24"/>
        </w:rPr>
      </w:pPr>
    </w:p>
    <w:p>
      <w:pPr>
        <w:rPr>
          <w:rFonts w:hint="eastAsia" w:ascii="仿宋" w:hAnsi="仿宋" w:eastAsia="仿宋" w:cs="仿宋"/>
          <w:color w:val="000000"/>
          <w:kern w:val="0"/>
          <w:sz w:val="28"/>
          <w:szCs w:val="24"/>
        </w:rPr>
      </w:pPr>
      <w:r>
        <w:rPr>
          <w:rFonts w:hint="eastAsia" w:ascii="仿宋" w:hAnsi="仿宋" w:eastAsia="仿宋" w:cs="仿宋"/>
          <w:color w:val="000000"/>
          <w:kern w:val="0"/>
          <w:sz w:val="28"/>
          <w:szCs w:val="24"/>
        </w:rPr>
        <w:t xml:space="preserve">供应商名称：   </w:t>
      </w:r>
      <w:r>
        <w:rPr>
          <w:rFonts w:hint="eastAsia" w:ascii="仿宋" w:hAnsi="仿宋" w:eastAsia="仿宋" w:cs="仿宋"/>
          <w:color w:val="000000"/>
          <w:kern w:val="0"/>
          <w:sz w:val="28"/>
          <w:szCs w:val="24"/>
          <w:lang w:val="en-US" w:eastAsia="zh-CN"/>
        </w:rPr>
        <w:t xml:space="preserve">                  </w:t>
      </w:r>
      <w:r>
        <w:rPr>
          <w:rFonts w:hint="eastAsia" w:ascii="仿宋" w:hAnsi="仿宋" w:eastAsia="仿宋" w:cs="仿宋"/>
          <w:color w:val="000000"/>
          <w:kern w:val="0"/>
          <w:sz w:val="28"/>
          <w:szCs w:val="24"/>
        </w:rPr>
        <w:t>（盖单位公章）</w:t>
      </w:r>
    </w:p>
    <w:p>
      <w:pPr>
        <w:pStyle w:val="2"/>
        <w:rPr>
          <w:rFonts w:hint="eastAsia"/>
        </w:rPr>
      </w:pPr>
    </w:p>
    <w:p>
      <w:pPr>
        <w:rPr>
          <w:rFonts w:hint="eastAsia" w:ascii="仿宋" w:hAnsi="仿宋" w:eastAsia="仿宋" w:cs="仿宋"/>
          <w:color w:val="000000"/>
          <w:kern w:val="0"/>
          <w:sz w:val="28"/>
          <w:szCs w:val="24"/>
        </w:rPr>
      </w:pPr>
      <w:bookmarkStart w:id="0" w:name="_Toc525661711"/>
      <w:bookmarkStart w:id="1" w:name="_Toc524745631"/>
      <w:r>
        <w:rPr>
          <w:rFonts w:hint="eastAsia" w:ascii="仿宋" w:hAnsi="仿宋" w:eastAsia="仿宋" w:cs="仿宋"/>
          <w:color w:val="000000"/>
          <w:kern w:val="0"/>
          <w:sz w:val="28"/>
          <w:szCs w:val="24"/>
        </w:rPr>
        <w:t>法定代表人/单位负责人或被授权人（签字或盖个人名章）：</w:t>
      </w:r>
      <w:bookmarkEnd w:id="0"/>
      <w:bookmarkEnd w:id="1"/>
    </w:p>
    <w:p>
      <w:pPr>
        <w:rPr>
          <w:rFonts w:hint="eastAsia" w:ascii="仿宋" w:hAnsi="仿宋" w:eastAsia="仿宋" w:cs="仿宋"/>
          <w:color w:val="000000"/>
          <w:kern w:val="0"/>
          <w:sz w:val="28"/>
          <w:szCs w:val="24"/>
        </w:rPr>
      </w:pPr>
      <w:r>
        <w:rPr>
          <w:rFonts w:hint="eastAsia" w:ascii="仿宋" w:hAnsi="仿宋" w:eastAsia="仿宋" w:cs="仿宋"/>
          <w:color w:val="000000"/>
          <w:kern w:val="0"/>
          <w:sz w:val="28"/>
          <w:szCs w:val="24"/>
        </w:rPr>
        <w:t xml:space="preserve"> </w:t>
      </w:r>
    </w:p>
    <w:p>
      <w:pPr>
        <w:rPr>
          <w:rFonts w:hint="eastAsia"/>
          <w:lang w:eastAsia="zh-CN"/>
        </w:rPr>
      </w:pPr>
      <w:r>
        <w:rPr>
          <w:rFonts w:hint="eastAsia" w:ascii="仿宋" w:hAnsi="仿宋" w:eastAsia="仿宋" w:cs="仿宋"/>
          <w:color w:val="000000"/>
          <w:kern w:val="0"/>
          <w:sz w:val="28"/>
          <w:szCs w:val="24"/>
        </w:rPr>
        <w:t xml:space="preserve">日  期： </w:t>
      </w:r>
    </w:p>
    <w:p>
      <w:pPr>
        <w:pStyle w:val="2"/>
        <w:rPr>
          <w:rFonts w:hint="eastAsia"/>
          <w:lang w:eastAsia="zh-CN"/>
        </w:rPr>
      </w:pPr>
    </w:p>
    <w:p>
      <w:pPr>
        <w:jc w:val="both"/>
        <w:rPr>
          <w:rFonts w:hint="eastAsia" w:ascii="仿宋" w:hAnsi="仿宋" w:eastAsia="仿宋" w:cs="Arial"/>
          <w:b/>
          <w:bCs/>
          <w:sz w:val="32"/>
          <w:szCs w:val="32"/>
          <w:lang w:eastAsia="zh-CN"/>
        </w:rPr>
      </w:pPr>
    </w:p>
    <w:p>
      <w:pPr>
        <w:jc w:val="both"/>
        <w:rPr>
          <w:rFonts w:hint="eastAsia" w:ascii="仿宋" w:hAnsi="仿宋" w:eastAsia="仿宋" w:cs="Arial"/>
          <w:b/>
          <w:bCs/>
          <w:sz w:val="32"/>
          <w:szCs w:val="32"/>
          <w:lang w:eastAsia="zh-CN"/>
        </w:rPr>
      </w:pPr>
    </w:p>
    <w:p>
      <w:pPr>
        <w:jc w:val="both"/>
        <w:rPr>
          <w:rFonts w:hint="eastAsia" w:ascii="仿宋" w:hAnsi="仿宋" w:eastAsia="仿宋" w:cs="Arial"/>
          <w:b/>
          <w:bCs/>
          <w:sz w:val="32"/>
          <w:szCs w:val="32"/>
          <w:lang w:eastAsia="zh-CN"/>
        </w:rPr>
      </w:pPr>
    </w:p>
    <w:p>
      <w:pPr>
        <w:jc w:val="both"/>
        <w:rPr>
          <w:rFonts w:hint="eastAsia" w:ascii="仿宋" w:hAnsi="仿宋" w:eastAsia="仿宋" w:cs="Arial"/>
          <w:b/>
          <w:bCs/>
          <w:sz w:val="32"/>
          <w:szCs w:val="32"/>
        </w:rPr>
      </w:pPr>
      <w:r>
        <w:rPr>
          <w:rFonts w:hint="eastAsia" w:ascii="仿宋" w:hAnsi="仿宋" w:eastAsia="仿宋" w:cs="Arial"/>
          <w:b/>
          <w:bCs/>
          <w:sz w:val="32"/>
          <w:szCs w:val="32"/>
          <w:lang w:eastAsia="zh-CN"/>
        </w:rPr>
        <w:t>五：</w:t>
      </w:r>
      <w:r>
        <w:rPr>
          <w:rFonts w:hint="eastAsia" w:ascii="仿宋" w:hAnsi="仿宋" w:eastAsia="仿宋" w:cs="Arial"/>
          <w:b/>
          <w:bCs/>
          <w:sz w:val="32"/>
          <w:szCs w:val="32"/>
        </w:rPr>
        <w:t>供应商类似项目业绩一览表</w:t>
      </w:r>
    </w:p>
    <w:p>
      <w:pPr>
        <w:pStyle w:val="2"/>
      </w:pPr>
    </w:p>
    <w:tbl>
      <w:tblPr>
        <w:tblStyle w:val="8"/>
        <w:tblW w:w="905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18"/>
        <w:gridCol w:w="1439"/>
        <w:gridCol w:w="1319"/>
        <w:gridCol w:w="1160"/>
        <w:gridCol w:w="1415"/>
        <w:gridCol w:w="6"/>
        <w:gridCol w:w="1599"/>
        <w:gridCol w:w="15"/>
        <w:gridCol w:w="1377"/>
        <w:gridCol w:w="1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tcBorders>
              <w:top w:val="single" w:color="auto" w:sz="4" w:space="0"/>
            </w:tcBorders>
            <w:vAlign w:val="center"/>
          </w:tcPr>
          <w:p>
            <w:pPr>
              <w:spacing w:line="400" w:lineRule="exact"/>
              <w:ind w:firstLine="120" w:firstLineChars="50"/>
              <w:jc w:val="center"/>
              <w:rPr>
                <w:rFonts w:ascii="仿宋" w:hAnsi="仿宋" w:eastAsia="仿宋" w:cs="Arial"/>
                <w:b/>
                <w:sz w:val="24"/>
                <w:szCs w:val="28"/>
              </w:rPr>
            </w:pPr>
            <w:r>
              <w:rPr>
                <w:rFonts w:hint="eastAsia" w:ascii="仿宋" w:hAnsi="仿宋" w:eastAsia="仿宋" w:cs="Arial"/>
                <w:b/>
                <w:sz w:val="24"/>
                <w:szCs w:val="28"/>
              </w:rPr>
              <w:t>年份</w:t>
            </w:r>
          </w:p>
        </w:tc>
        <w:tc>
          <w:tcPr>
            <w:tcW w:w="1439" w:type="dxa"/>
            <w:vAlign w:val="center"/>
          </w:tcPr>
          <w:p>
            <w:pPr>
              <w:spacing w:line="400" w:lineRule="exact"/>
              <w:jc w:val="center"/>
              <w:rPr>
                <w:rFonts w:ascii="仿宋" w:hAnsi="仿宋" w:eastAsia="仿宋" w:cs="Arial"/>
                <w:b/>
                <w:sz w:val="24"/>
                <w:szCs w:val="28"/>
              </w:rPr>
            </w:pPr>
            <w:r>
              <w:rPr>
                <w:rFonts w:hint="eastAsia" w:ascii="仿宋" w:hAnsi="仿宋" w:eastAsia="仿宋" w:cs="Arial"/>
                <w:b/>
                <w:sz w:val="24"/>
                <w:szCs w:val="28"/>
              </w:rPr>
              <w:t>用户名称</w:t>
            </w:r>
          </w:p>
        </w:tc>
        <w:tc>
          <w:tcPr>
            <w:tcW w:w="1319" w:type="dxa"/>
            <w:vAlign w:val="center"/>
          </w:tcPr>
          <w:p>
            <w:pPr>
              <w:spacing w:line="400" w:lineRule="exact"/>
              <w:jc w:val="center"/>
              <w:rPr>
                <w:rFonts w:ascii="仿宋" w:hAnsi="仿宋" w:eastAsia="仿宋" w:cs="Arial"/>
                <w:b/>
                <w:sz w:val="24"/>
                <w:szCs w:val="28"/>
              </w:rPr>
            </w:pPr>
            <w:r>
              <w:rPr>
                <w:rFonts w:ascii="仿宋" w:hAnsi="仿宋" w:eastAsia="仿宋" w:cs="Arial"/>
                <w:b/>
                <w:sz w:val="24"/>
                <w:szCs w:val="28"/>
              </w:rPr>
              <w:t>项目名称</w:t>
            </w:r>
          </w:p>
        </w:tc>
        <w:tc>
          <w:tcPr>
            <w:tcW w:w="1160" w:type="dxa"/>
            <w:vAlign w:val="center"/>
          </w:tcPr>
          <w:p>
            <w:pPr>
              <w:spacing w:line="400" w:lineRule="exact"/>
              <w:jc w:val="center"/>
              <w:rPr>
                <w:rFonts w:ascii="仿宋" w:hAnsi="仿宋" w:eastAsia="仿宋" w:cs="Arial"/>
                <w:b/>
                <w:sz w:val="24"/>
                <w:szCs w:val="28"/>
              </w:rPr>
            </w:pPr>
            <w:r>
              <w:rPr>
                <w:rFonts w:ascii="仿宋" w:hAnsi="仿宋" w:eastAsia="仿宋" w:cs="Arial"/>
                <w:b/>
                <w:sz w:val="24"/>
                <w:szCs w:val="28"/>
              </w:rPr>
              <w:t>完成时间</w:t>
            </w:r>
          </w:p>
        </w:tc>
        <w:tc>
          <w:tcPr>
            <w:tcW w:w="1421" w:type="dxa"/>
            <w:gridSpan w:val="2"/>
            <w:vAlign w:val="center"/>
          </w:tcPr>
          <w:p>
            <w:pPr>
              <w:spacing w:line="400" w:lineRule="exact"/>
              <w:ind w:firstLine="120" w:firstLineChars="50"/>
              <w:jc w:val="center"/>
              <w:rPr>
                <w:rFonts w:ascii="仿宋" w:hAnsi="仿宋" w:eastAsia="仿宋" w:cs="Arial"/>
                <w:b/>
                <w:sz w:val="24"/>
                <w:szCs w:val="28"/>
              </w:rPr>
            </w:pPr>
            <w:r>
              <w:rPr>
                <w:rFonts w:ascii="仿宋" w:hAnsi="仿宋" w:eastAsia="仿宋" w:cs="Arial"/>
                <w:b/>
                <w:sz w:val="24"/>
                <w:szCs w:val="28"/>
              </w:rPr>
              <w:t>合同金额</w:t>
            </w:r>
          </w:p>
        </w:tc>
        <w:tc>
          <w:tcPr>
            <w:tcW w:w="1614" w:type="dxa"/>
            <w:gridSpan w:val="2"/>
            <w:tcBorders>
              <w:right w:val="single" w:color="auto" w:sz="4" w:space="0"/>
            </w:tcBorders>
            <w:vAlign w:val="center"/>
          </w:tcPr>
          <w:p>
            <w:pPr>
              <w:spacing w:line="400" w:lineRule="exact"/>
              <w:jc w:val="center"/>
              <w:rPr>
                <w:rFonts w:ascii="仿宋" w:hAnsi="仿宋" w:eastAsia="仿宋" w:cs="Arial"/>
                <w:b/>
                <w:sz w:val="24"/>
                <w:szCs w:val="28"/>
              </w:rPr>
            </w:pPr>
            <w:r>
              <w:rPr>
                <w:rFonts w:hint="eastAsia" w:ascii="仿宋" w:hAnsi="仿宋" w:eastAsia="仿宋" w:cs="Arial"/>
                <w:b/>
                <w:sz w:val="24"/>
                <w:szCs w:val="28"/>
              </w:rPr>
              <w:t>是否通过验收</w:t>
            </w:r>
          </w:p>
        </w:tc>
        <w:tc>
          <w:tcPr>
            <w:tcW w:w="1387" w:type="dxa"/>
            <w:gridSpan w:val="2"/>
            <w:tcBorders>
              <w:left w:val="single" w:color="auto" w:sz="4" w:space="0"/>
            </w:tcBorders>
            <w:vAlign w:val="center"/>
          </w:tcPr>
          <w:p>
            <w:pPr>
              <w:spacing w:line="400" w:lineRule="exact"/>
              <w:jc w:val="center"/>
              <w:rPr>
                <w:rFonts w:ascii="仿宋" w:hAnsi="仿宋" w:eastAsia="仿宋" w:cs="Arial"/>
                <w:b/>
                <w:sz w:val="24"/>
                <w:szCs w:val="28"/>
              </w:rPr>
            </w:pPr>
            <w:r>
              <w:rPr>
                <w:rFonts w:hint="eastAsia" w:ascii="仿宋" w:hAnsi="仿宋" w:eastAsia="仿宋" w:cs="Arial"/>
                <w:b/>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仿宋" w:hAnsi="仿宋" w:eastAsia="仿宋" w:cs="Arial"/>
              </w:rPr>
            </w:pPr>
          </w:p>
        </w:tc>
        <w:tc>
          <w:tcPr>
            <w:tcW w:w="1439" w:type="dxa"/>
            <w:vAlign w:val="center"/>
          </w:tcPr>
          <w:p>
            <w:pPr>
              <w:spacing w:line="400" w:lineRule="exact"/>
              <w:jc w:val="center"/>
              <w:rPr>
                <w:rFonts w:ascii="仿宋" w:hAnsi="仿宋" w:eastAsia="仿宋" w:cs="Arial"/>
              </w:rPr>
            </w:pPr>
          </w:p>
        </w:tc>
        <w:tc>
          <w:tcPr>
            <w:tcW w:w="1319" w:type="dxa"/>
            <w:vAlign w:val="center"/>
          </w:tcPr>
          <w:p>
            <w:pPr>
              <w:spacing w:line="400" w:lineRule="exact"/>
              <w:jc w:val="center"/>
              <w:rPr>
                <w:rFonts w:ascii="仿宋" w:hAnsi="仿宋" w:eastAsia="仿宋" w:cs="Arial"/>
              </w:rPr>
            </w:pPr>
          </w:p>
        </w:tc>
        <w:tc>
          <w:tcPr>
            <w:tcW w:w="1160" w:type="dxa"/>
            <w:vAlign w:val="center"/>
          </w:tcPr>
          <w:p>
            <w:pPr>
              <w:spacing w:line="400" w:lineRule="exact"/>
              <w:jc w:val="center"/>
              <w:rPr>
                <w:rFonts w:ascii="仿宋" w:hAnsi="仿宋" w:eastAsia="仿宋" w:cs="Arial"/>
              </w:rPr>
            </w:pPr>
          </w:p>
        </w:tc>
        <w:tc>
          <w:tcPr>
            <w:tcW w:w="1421" w:type="dxa"/>
            <w:gridSpan w:val="2"/>
            <w:vAlign w:val="center"/>
          </w:tcPr>
          <w:p>
            <w:pPr>
              <w:spacing w:line="400" w:lineRule="exact"/>
              <w:jc w:val="center"/>
              <w:rPr>
                <w:rFonts w:ascii="仿宋" w:hAnsi="仿宋" w:eastAsia="仿宋" w:cs="Arial"/>
              </w:rPr>
            </w:pPr>
          </w:p>
        </w:tc>
        <w:tc>
          <w:tcPr>
            <w:tcW w:w="1614" w:type="dxa"/>
            <w:gridSpan w:val="2"/>
            <w:tcBorders>
              <w:right w:val="single" w:color="auto" w:sz="4" w:space="0"/>
            </w:tcBorders>
            <w:vAlign w:val="center"/>
          </w:tcPr>
          <w:p>
            <w:pPr>
              <w:spacing w:line="400" w:lineRule="exact"/>
              <w:jc w:val="center"/>
              <w:rPr>
                <w:rFonts w:ascii="仿宋" w:hAnsi="仿宋" w:eastAsia="仿宋" w:cs="Arial"/>
              </w:rPr>
            </w:pPr>
          </w:p>
        </w:tc>
        <w:tc>
          <w:tcPr>
            <w:tcW w:w="1387" w:type="dxa"/>
            <w:gridSpan w:val="2"/>
            <w:tcBorders>
              <w:left w:val="single" w:color="auto" w:sz="4" w:space="0"/>
            </w:tcBorders>
            <w:vAlign w:val="center"/>
          </w:tcPr>
          <w:p>
            <w:pPr>
              <w:spacing w:line="400" w:lineRule="exact"/>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仿宋" w:hAnsi="仿宋" w:eastAsia="仿宋" w:cs="Arial"/>
              </w:rPr>
            </w:pPr>
          </w:p>
        </w:tc>
        <w:tc>
          <w:tcPr>
            <w:tcW w:w="1439" w:type="dxa"/>
            <w:vAlign w:val="center"/>
          </w:tcPr>
          <w:p>
            <w:pPr>
              <w:spacing w:line="400" w:lineRule="exact"/>
              <w:jc w:val="center"/>
              <w:rPr>
                <w:rFonts w:ascii="仿宋" w:hAnsi="仿宋" w:eastAsia="仿宋" w:cs="Arial"/>
              </w:rPr>
            </w:pPr>
          </w:p>
        </w:tc>
        <w:tc>
          <w:tcPr>
            <w:tcW w:w="1319" w:type="dxa"/>
            <w:vAlign w:val="center"/>
          </w:tcPr>
          <w:p>
            <w:pPr>
              <w:spacing w:line="400" w:lineRule="exact"/>
              <w:jc w:val="center"/>
              <w:rPr>
                <w:rFonts w:ascii="仿宋" w:hAnsi="仿宋" w:eastAsia="仿宋" w:cs="Arial"/>
              </w:rPr>
            </w:pPr>
          </w:p>
        </w:tc>
        <w:tc>
          <w:tcPr>
            <w:tcW w:w="1160" w:type="dxa"/>
            <w:vAlign w:val="center"/>
          </w:tcPr>
          <w:p>
            <w:pPr>
              <w:spacing w:line="400" w:lineRule="exact"/>
              <w:jc w:val="center"/>
              <w:rPr>
                <w:rFonts w:ascii="仿宋" w:hAnsi="仿宋" w:eastAsia="仿宋" w:cs="Arial"/>
              </w:rPr>
            </w:pPr>
          </w:p>
        </w:tc>
        <w:tc>
          <w:tcPr>
            <w:tcW w:w="1421" w:type="dxa"/>
            <w:gridSpan w:val="2"/>
            <w:vAlign w:val="center"/>
          </w:tcPr>
          <w:p>
            <w:pPr>
              <w:spacing w:line="400" w:lineRule="exact"/>
              <w:jc w:val="center"/>
              <w:rPr>
                <w:rFonts w:ascii="仿宋" w:hAnsi="仿宋" w:eastAsia="仿宋" w:cs="Arial"/>
              </w:rPr>
            </w:pPr>
          </w:p>
        </w:tc>
        <w:tc>
          <w:tcPr>
            <w:tcW w:w="1614" w:type="dxa"/>
            <w:gridSpan w:val="2"/>
            <w:tcBorders>
              <w:right w:val="single" w:color="auto" w:sz="4" w:space="0"/>
            </w:tcBorders>
            <w:vAlign w:val="center"/>
          </w:tcPr>
          <w:p>
            <w:pPr>
              <w:spacing w:line="400" w:lineRule="exact"/>
              <w:jc w:val="center"/>
              <w:rPr>
                <w:rFonts w:ascii="仿宋" w:hAnsi="仿宋" w:eastAsia="仿宋" w:cs="Arial"/>
              </w:rPr>
            </w:pPr>
          </w:p>
        </w:tc>
        <w:tc>
          <w:tcPr>
            <w:tcW w:w="1387" w:type="dxa"/>
            <w:gridSpan w:val="2"/>
            <w:tcBorders>
              <w:left w:val="single" w:color="auto" w:sz="4" w:space="0"/>
            </w:tcBorders>
            <w:vAlign w:val="center"/>
          </w:tcPr>
          <w:p>
            <w:pPr>
              <w:spacing w:line="400" w:lineRule="exact"/>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仿宋" w:hAnsi="仿宋" w:eastAsia="仿宋" w:cs="Arial"/>
              </w:rPr>
            </w:pPr>
          </w:p>
        </w:tc>
        <w:tc>
          <w:tcPr>
            <w:tcW w:w="1439" w:type="dxa"/>
            <w:vAlign w:val="center"/>
          </w:tcPr>
          <w:p>
            <w:pPr>
              <w:spacing w:line="400" w:lineRule="exact"/>
              <w:jc w:val="center"/>
              <w:rPr>
                <w:rFonts w:ascii="仿宋" w:hAnsi="仿宋" w:eastAsia="仿宋" w:cs="Arial"/>
              </w:rPr>
            </w:pPr>
          </w:p>
        </w:tc>
        <w:tc>
          <w:tcPr>
            <w:tcW w:w="1319" w:type="dxa"/>
            <w:vAlign w:val="center"/>
          </w:tcPr>
          <w:p>
            <w:pPr>
              <w:spacing w:line="400" w:lineRule="exact"/>
              <w:jc w:val="center"/>
              <w:rPr>
                <w:rFonts w:ascii="仿宋" w:hAnsi="仿宋" w:eastAsia="仿宋" w:cs="Arial"/>
              </w:rPr>
            </w:pPr>
          </w:p>
        </w:tc>
        <w:tc>
          <w:tcPr>
            <w:tcW w:w="1160" w:type="dxa"/>
            <w:vAlign w:val="center"/>
          </w:tcPr>
          <w:p>
            <w:pPr>
              <w:spacing w:line="400" w:lineRule="exact"/>
              <w:jc w:val="center"/>
              <w:rPr>
                <w:rFonts w:ascii="仿宋" w:hAnsi="仿宋" w:eastAsia="仿宋" w:cs="Arial"/>
              </w:rPr>
            </w:pPr>
          </w:p>
        </w:tc>
        <w:tc>
          <w:tcPr>
            <w:tcW w:w="1421" w:type="dxa"/>
            <w:gridSpan w:val="2"/>
            <w:vAlign w:val="center"/>
          </w:tcPr>
          <w:p>
            <w:pPr>
              <w:spacing w:line="400" w:lineRule="exact"/>
              <w:jc w:val="center"/>
              <w:rPr>
                <w:rFonts w:ascii="仿宋" w:hAnsi="仿宋" w:eastAsia="仿宋" w:cs="Arial"/>
              </w:rPr>
            </w:pPr>
          </w:p>
        </w:tc>
        <w:tc>
          <w:tcPr>
            <w:tcW w:w="1614" w:type="dxa"/>
            <w:gridSpan w:val="2"/>
            <w:tcBorders>
              <w:right w:val="single" w:color="auto" w:sz="4" w:space="0"/>
            </w:tcBorders>
            <w:vAlign w:val="center"/>
          </w:tcPr>
          <w:p>
            <w:pPr>
              <w:spacing w:line="400" w:lineRule="exact"/>
              <w:jc w:val="center"/>
              <w:rPr>
                <w:rFonts w:ascii="仿宋" w:hAnsi="仿宋" w:eastAsia="仿宋" w:cs="Arial"/>
              </w:rPr>
            </w:pPr>
          </w:p>
        </w:tc>
        <w:tc>
          <w:tcPr>
            <w:tcW w:w="1387" w:type="dxa"/>
            <w:gridSpan w:val="2"/>
            <w:tcBorders>
              <w:left w:val="single" w:color="auto" w:sz="4" w:space="0"/>
            </w:tcBorders>
            <w:vAlign w:val="center"/>
          </w:tcPr>
          <w:p>
            <w:pPr>
              <w:spacing w:line="400" w:lineRule="exact"/>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仿宋" w:hAnsi="仿宋" w:eastAsia="仿宋" w:cs="Arial"/>
              </w:rPr>
            </w:pPr>
          </w:p>
        </w:tc>
        <w:tc>
          <w:tcPr>
            <w:tcW w:w="1439" w:type="dxa"/>
            <w:tcBorders>
              <w:right w:val="single" w:color="auto" w:sz="4" w:space="0"/>
            </w:tcBorders>
            <w:vAlign w:val="center"/>
          </w:tcPr>
          <w:p>
            <w:pPr>
              <w:spacing w:line="400" w:lineRule="exact"/>
              <w:jc w:val="center"/>
              <w:rPr>
                <w:rFonts w:ascii="仿宋" w:hAnsi="仿宋" w:eastAsia="仿宋" w:cs="Arial"/>
              </w:rPr>
            </w:pPr>
          </w:p>
        </w:tc>
        <w:tc>
          <w:tcPr>
            <w:tcW w:w="1319" w:type="dxa"/>
            <w:tcBorders>
              <w:left w:val="single" w:color="auto" w:sz="4" w:space="0"/>
            </w:tcBorders>
            <w:vAlign w:val="center"/>
          </w:tcPr>
          <w:p>
            <w:pPr>
              <w:spacing w:line="400" w:lineRule="exact"/>
              <w:jc w:val="center"/>
              <w:rPr>
                <w:rFonts w:ascii="仿宋" w:hAnsi="仿宋" w:eastAsia="仿宋" w:cs="Arial"/>
              </w:rPr>
            </w:pPr>
          </w:p>
        </w:tc>
        <w:tc>
          <w:tcPr>
            <w:tcW w:w="1160" w:type="dxa"/>
            <w:vAlign w:val="center"/>
          </w:tcPr>
          <w:p>
            <w:pPr>
              <w:spacing w:line="400" w:lineRule="exact"/>
              <w:jc w:val="center"/>
              <w:rPr>
                <w:rFonts w:ascii="仿宋" w:hAnsi="仿宋" w:eastAsia="仿宋" w:cs="Arial"/>
              </w:rPr>
            </w:pPr>
          </w:p>
        </w:tc>
        <w:tc>
          <w:tcPr>
            <w:tcW w:w="1421" w:type="dxa"/>
            <w:gridSpan w:val="2"/>
            <w:vAlign w:val="center"/>
          </w:tcPr>
          <w:p>
            <w:pPr>
              <w:spacing w:line="400" w:lineRule="exact"/>
              <w:jc w:val="center"/>
              <w:rPr>
                <w:rFonts w:ascii="仿宋" w:hAnsi="仿宋" w:eastAsia="仿宋" w:cs="Arial"/>
              </w:rPr>
            </w:pPr>
          </w:p>
        </w:tc>
        <w:tc>
          <w:tcPr>
            <w:tcW w:w="1614" w:type="dxa"/>
            <w:gridSpan w:val="2"/>
            <w:tcBorders>
              <w:right w:val="single" w:color="auto" w:sz="4" w:space="0"/>
            </w:tcBorders>
            <w:vAlign w:val="center"/>
          </w:tcPr>
          <w:p>
            <w:pPr>
              <w:spacing w:line="400" w:lineRule="exact"/>
              <w:jc w:val="center"/>
              <w:rPr>
                <w:rFonts w:ascii="仿宋" w:hAnsi="仿宋" w:eastAsia="仿宋" w:cs="Arial"/>
              </w:rPr>
            </w:pPr>
          </w:p>
        </w:tc>
        <w:tc>
          <w:tcPr>
            <w:tcW w:w="1387" w:type="dxa"/>
            <w:gridSpan w:val="2"/>
            <w:tcBorders>
              <w:left w:val="single" w:color="auto" w:sz="4" w:space="0"/>
            </w:tcBorders>
            <w:vAlign w:val="center"/>
          </w:tcPr>
          <w:p>
            <w:pPr>
              <w:spacing w:line="400" w:lineRule="exact"/>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10" w:type="dxa"/>
          <w:cantSplit/>
          <w:trHeight w:val="600" w:hRule="atLeast"/>
          <w:jc w:val="center"/>
        </w:trPr>
        <w:tc>
          <w:tcPr>
            <w:tcW w:w="718" w:type="dxa"/>
            <w:tcBorders>
              <w:right w:val="single" w:color="auto" w:sz="4" w:space="0"/>
            </w:tcBorders>
            <w:vAlign w:val="center"/>
          </w:tcPr>
          <w:p>
            <w:pPr>
              <w:spacing w:line="400" w:lineRule="exact"/>
              <w:rPr>
                <w:rFonts w:ascii="仿宋" w:hAnsi="仿宋" w:eastAsia="仿宋" w:cs="Arial"/>
              </w:rPr>
            </w:pPr>
          </w:p>
        </w:tc>
        <w:tc>
          <w:tcPr>
            <w:tcW w:w="1439" w:type="dxa"/>
            <w:tcBorders>
              <w:left w:val="single" w:color="auto" w:sz="4" w:space="0"/>
              <w:right w:val="single" w:color="auto" w:sz="4" w:space="0"/>
            </w:tcBorders>
            <w:vAlign w:val="center"/>
          </w:tcPr>
          <w:p>
            <w:pPr>
              <w:spacing w:line="400" w:lineRule="exact"/>
              <w:rPr>
                <w:rFonts w:ascii="仿宋" w:hAnsi="仿宋" w:eastAsia="仿宋" w:cs="Arial"/>
              </w:rPr>
            </w:pPr>
          </w:p>
        </w:tc>
        <w:tc>
          <w:tcPr>
            <w:tcW w:w="1319" w:type="dxa"/>
            <w:tcBorders>
              <w:left w:val="single" w:color="auto" w:sz="4" w:space="0"/>
              <w:right w:val="single" w:color="auto" w:sz="4" w:space="0"/>
            </w:tcBorders>
            <w:vAlign w:val="center"/>
          </w:tcPr>
          <w:p>
            <w:pPr>
              <w:spacing w:line="400" w:lineRule="exact"/>
              <w:rPr>
                <w:rFonts w:ascii="仿宋" w:hAnsi="仿宋" w:eastAsia="仿宋" w:cs="Arial"/>
              </w:rPr>
            </w:pPr>
          </w:p>
        </w:tc>
        <w:tc>
          <w:tcPr>
            <w:tcW w:w="1160" w:type="dxa"/>
            <w:tcBorders>
              <w:left w:val="single" w:color="auto" w:sz="4" w:space="0"/>
              <w:right w:val="single" w:color="auto" w:sz="4" w:space="0"/>
            </w:tcBorders>
            <w:vAlign w:val="center"/>
          </w:tcPr>
          <w:p>
            <w:pPr>
              <w:spacing w:line="400" w:lineRule="exact"/>
              <w:rPr>
                <w:rFonts w:ascii="仿宋" w:hAnsi="仿宋" w:eastAsia="仿宋" w:cs="Arial"/>
              </w:rPr>
            </w:pPr>
          </w:p>
        </w:tc>
        <w:tc>
          <w:tcPr>
            <w:tcW w:w="1415" w:type="dxa"/>
            <w:tcBorders>
              <w:left w:val="single" w:color="auto" w:sz="4" w:space="0"/>
              <w:right w:val="single" w:color="auto" w:sz="4" w:space="0"/>
            </w:tcBorders>
            <w:vAlign w:val="center"/>
          </w:tcPr>
          <w:p>
            <w:pPr>
              <w:spacing w:line="400" w:lineRule="exact"/>
              <w:rPr>
                <w:rFonts w:ascii="仿宋" w:hAnsi="仿宋" w:eastAsia="仿宋" w:cs="Arial"/>
              </w:rPr>
            </w:pPr>
          </w:p>
        </w:tc>
        <w:tc>
          <w:tcPr>
            <w:tcW w:w="1605" w:type="dxa"/>
            <w:gridSpan w:val="2"/>
            <w:tcBorders>
              <w:left w:val="single" w:color="auto" w:sz="4" w:space="0"/>
              <w:right w:val="single" w:color="auto" w:sz="4" w:space="0"/>
            </w:tcBorders>
            <w:vAlign w:val="center"/>
          </w:tcPr>
          <w:p>
            <w:pPr>
              <w:spacing w:line="400" w:lineRule="exact"/>
              <w:rPr>
                <w:rFonts w:ascii="仿宋" w:hAnsi="仿宋" w:eastAsia="仿宋" w:cs="Arial"/>
              </w:rPr>
            </w:pPr>
          </w:p>
        </w:tc>
        <w:tc>
          <w:tcPr>
            <w:tcW w:w="1392" w:type="dxa"/>
            <w:gridSpan w:val="2"/>
            <w:tcBorders>
              <w:left w:val="single" w:color="auto" w:sz="4" w:space="0"/>
            </w:tcBorders>
            <w:vAlign w:val="center"/>
          </w:tcPr>
          <w:p>
            <w:pPr>
              <w:spacing w:line="400" w:lineRule="exact"/>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rPr>
                <w:rFonts w:ascii="仿宋" w:hAnsi="仿宋" w:eastAsia="仿宋" w:cs="Arial"/>
              </w:rPr>
            </w:pPr>
          </w:p>
        </w:tc>
        <w:tc>
          <w:tcPr>
            <w:tcW w:w="1439" w:type="dxa"/>
            <w:vAlign w:val="center"/>
          </w:tcPr>
          <w:p>
            <w:pPr>
              <w:spacing w:line="400" w:lineRule="exact"/>
              <w:rPr>
                <w:rFonts w:ascii="仿宋" w:hAnsi="仿宋" w:eastAsia="仿宋" w:cs="Arial"/>
              </w:rPr>
            </w:pPr>
          </w:p>
        </w:tc>
        <w:tc>
          <w:tcPr>
            <w:tcW w:w="1319" w:type="dxa"/>
            <w:vAlign w:val="center"/>
          </w:tcPr>
          <w:p>
            <w:pPr>
              <w:spacing w:line="400" w:lineRule="exact"/>
              <w:rPr>
                <w:rFonts w:ascii="仿宋" w:hAnsi="仿宋" w:eastAsia="仿宋" w:cs="Arial"/>
              </w:rPr>
            </w:pPr>
          </w:p>
        </w:tc>
        <w:tc>
          <w:tcPr>
            <w:tcW w:w="1160" w:type="dxa"/>
            <w:vAlign w:val="center"/>
          </w:tcPr>
          <w:p>
            <w:pPr>
              <w:spacing w:line="400" w:lineRule="exact"/>
              <w:rPr>
                <w:rFonts w:ascii="仿宋" w:hAnsi="仿宋" w:eastAsia="仿宋" w:cs="Arial"/>
              </w:rPr>
            </w:pPr>
          </w:p>
        </w:tc>
        <w:tc>
          <w:tcPr>
            <w:tcW w:w="1421" w:type="dxa"/>
            <w:gridSpan w:val="2"/>
            <w:tcBorders>
              <w:right w:val="single" w:color="auto" w:sz="4" w:space="0"/>
            </w:tcBorders>
            <w:vAlign w:val="center"/>
          </w:tcPr>
          <w:p>
            <w:pPr>
              <w:spacing w:line="400" w:lineRule="exact"/>
              <w:rPr>
                <w:rFonts w:ascii="仿宋" w:hAnsi="仿宋" w:eastAsia="仿宋" w:cs="Arial"/>
              </w:rPr>
            </w:pPr>
          </w:p>
        </w:tc>
        <w:tc>
          <w:tcPr>
            <w:tcW w:w="1614" w:type="dxa"/>
            <w:gridSpan w:val="2"/>
            <w:tcBorders>
              <w:left w:val="single" w:color="auto" w:sz="4" w:space="0"/>
              <w:right w:val="single" w:color="auto" w:sz="4" w:space="0"/>
            </w:tcBorders>
            <w:vAlign w:val="center"/>
          </w:tcPr>
          <w:p>
            <w:pPr>
              <w:spacing w:line="400" w:lineRule="exact"/>
              <w:rPr>
                <w:rFonts w:ascii="仿宋" w:hAnsi="仿宋" w:eastAsia="仿宋" w:cs="Arial"/>
              </w:rPr>
            </w:pPr>
          </w:p>
        </w:tc>
        <w:tc>
          <w:tcPr>
            <w:tcW w:w="1387" w:type="dxa"/>
            <w:gridSpan w:val="2"/>
            <w:tcBorders>
              <w:left w:val="single" w:color="auto" w:sz="4" w:space="0"/>
            </w:tcBorders>
            <w:vAlign w:val="center"/>
          </w:tcPr>
          <w:p>
            <w:pPr>
              <w:spacing w:line="400" w:lineRule="exact"/>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仿宋" w:hAnsi="仿宋" w:eastAsia="仿宋" w:cs="Arial"/>
              </w:rPr>
            </w:pPr>
          </w:p>
        </w:tc>
        <w:tc>
          <w:tcPr>
            <w:tcW w:w="1439" w:type="dxa"/>
            <w:vAlign w:val="center"/>
          </w:tcPr>
          <w:p>
            <w:pPr>
              <w:spacing w:line="400" w:lineRule="exact"/>
              <w:jc w:val="center"/>
              <w:rPr>
                <w:rFonts w:ascii="仿宋" w:hAnsi="仿宋" w:eastAsia="仿宋" w:cs="Arial"/>
              </w:rPr>
            </w:pPr>
          </w:p>
        </w:tc>
        <w:tc>
          <w:tcPr>
            <w:tcW w:w="1319" w:type="dxa"/>
            <w:vAlign w:val="center"/>
          </w:tcPr>
          <w:p>
            <w:pPr>
              <w:spacing w:line="400" w:lineRule="exact"/>
              <w:jc w:val="center"/>
              <w:rPr>
                <w:rFonts w:ascii="仿宋" w:hAnsi="仿宋" w:eastAsia="仿宋" w:cs="Arial"/>
              </w:rPr>
            </w:pPr>
          </w:p>
        </w:tc>
        <w:tc>
          <w:tcPr>
            <w:tcW w:w="1160" w:type="dxa"/>
            <w:vAlign w:val="center"/>
          </w:tcPr>
          <w:p>
            <w:pPr>
              <w:spacing w:line="400" w:lineRule="exact"/>
              <w:jc w:val="center"/>
              <w:rPr>
                <w:rFonts w:ascii="仿宋" w:hAnsi="仿宋" w:eastAsia="仿宋" w:cs="Arial"/>
              </w:rPr>
            </w:pPr>
          </w:p>
        </w:tc>
        <w:tc>
          <w:tcPr>
            <w:tcW w:w="1421" w:type="dxa"/>
            <w:gridSpan w:val="2"/>
            <w:tcBorders>
              <w:right w:val="single" w:color="auto" w:sz="4" w:space="0"/>
            </w:tcBorders>
            <w:vAlign w:val="center"/>
          </w:tcPr>
          <w:p>
            <w:pPr>
              <w:spacing w:line="400" w:lineRule="exact"/>
              <w:jc w:val="center"/>
              <w:rPr>
                <w:rFonts w:ascii="仿宋" w:hAnsi="仿宋" w:eastAsia="仿宋" w:cs="Arial"/>
              </w:rPr>
            </w:pPr>
          </w:p>
        </w:tc>
        <w:tc>
          <w:tcPr>
            <w:tcW w:w="1614" w:type="dxa"/>
            <w:gridSpan w:val="2"/>
            <w:tcBorders>
              <w:left w:val="single" w:color="auto" w:sz="4" w:space="0"/>
              <w:right w:val="single" w:color="auto" w:sz="4" w:space="0"/>
            </w:tcBorders>
            <w:vAlign w:val="center"/>
          </w:tcPr>
          <w:p>
            <w:pPr>
              <w:spacing w:line="400" w:lineRule="exact"/>
              <w:jc w:val="center"/>
              <w:rPr>
                <w:rFonts w:ascii="仿宋" w:hAnsi="仿宋" w:eastAsia="仿宋" w:cs="Arial"/>
              </w:rPr>
            </w:pPr>
          </w:p>
        </w:tc>
        <w:tc>
          <w:tcPr>
            <w:tcW w:w="1387" w:type="dxa"/>
            <w:gridSpan w:val="2"/>
            <w:tcBorders>
              <w:left w:val="single" w:color="auto" w:sz="4" w:space="0"/>
            </w:tcBorders>
            <w:vAlign w:val="center"/>
          </w:tcPr>
          <w:p>
            <w:pPr>
              <w:spacing w:line="400" w:lineRule="exact"/>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仿宋" w:hAnsi="仿宋" w:eastAsia="仿宋" w:cs="Arial"/>
              </w:rPr>
            </w:pPr>
          </w:p>
        </w:tc>
        <w:tc>
          <w:tcPr>
            <w:tcW w:w="1439" w:type="dxa"/>
            <w:vAlign w:val="center"/>
          </w:tcPr>
          <w:p>
            <w:pPr>
              <w:spacing w:line="400" w:lineRule="exact"/>
              <w:jc w:val="center"/>
              <w:rPr>
                <w:rFonts w:ascii="仿宋" w:hAnsi="仿宋" w:eastAsia="仿宋" w:cs="Arial"/>
              </w:rPr>
            </w:pPr>
          </w:p>
        </w:tc>
        <w:tc>
          <w:tcPr>
            <w:tcW w:w="1319" w:type="dxa"/>
            <w:vAlign w:val="center"/>
          </w:tcPr>
          <w:p>
            <w:pPr>
              <w:spacing w:line="400" w:lineRule="exact"/>
              <w:jc w:val="center"/>
              <w:rPr>
                <w:rFonts w:ascii="仿宋" w:hAnsi="仿宋" w:eastAsia="仿宋" w:cs="Arial"/>
              </w:rPr>
            </w:pPr>
          </w:p>
        </w:tc>
        <w:tc>
          <w:tcPr>
            <w:tcW w:w="1160" w:type="dxa"/>
            <w:vAlign w:val="center"/>
          </w:tcPr>
          <w:p>
            <w:pPr>
              <w:spacing w:line="400" w:lineRule="exact"/>
              <w:jc w:val="center"/>
              <w:rPr>
                <w:rFonts w:ascii="仿宋" w:hAnsi="仿宋" w:eastAsia="仿宋" w:cs="Arial"/>
              </w:rPr>
            </w:pPr>
          </w:p>
        </w:tc>
        <w:tc>
          <w:tcPr>
            <w:tcW w:w="1421" w:type="dxa"/>
            <w:gridSpan w:val="2"/>
            <w:tcBorders>
              <w:right w:val="single" w:color="auto" w:sz="4" w:space="0"/>
            </w:tcBorders>
            <w:vAlign w:val="center"/>
          </w:tcPr>
          <w:p>
            <w:pPr>
              <w:spacing w:line="400" w:lineRule="exact"/>
              <w:jc w:val="center"/>
              <w:rPr>
                <w:rFonts w:ascii="仿宋" w:hAnsi="仿宋" w:eastAsia="仿宋" w:cs="Arial"/>
              </w:rPr>
            </w:pPr>
          </w:p>
        </w:tc>
        <w:tc>
          <w:tcPr>
            <w:tcW w:w="1614" w:type="dxa"/>
            <w:gridSpan w:val="2"/>
            <w:tcBorders>
              <w:left w:val="single" w:color="auto" w:sz="4" w:space="0"/>
              <w:right w:val="single" w:color="auto" w:sz="4" w:space="0"/>
            </w:tcBorders>
            <w:vAlign w:val="center"/>
          </w:tcPr>
          <w:p>
            <w:pPr>
              <w:spacing w:line="400" w:lineRule="exact"/>
              <w:jc w:val="center"/>
              <w:rPr>
                <w:rFonts w:ascii="仿宋" w:hAnsi="仿宋" w:eastAsia="仿宋" w:cs="Arial"/>
              </w:rPr>
            </w:pPr>
          </w:p>
        </w:tc>
        <w:tc>
          <w:tcPr>
            <w:tcW w:w="1387" w:type="dxa"/>
            <w:gridSpan w:val="2"/>
            <w:tcBorders>
              <w:left w:val="single" w:color="auto" w:sz="4" w:space="0"/>
            </w:tcBorders>
            <w:vAlign w:val="center"/>
          </w:tcPr>
          <w:p>
            <w:pPr>
              <w:spacing w:line="400" w:lineRule="exact"/>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718" w:type="dxa"/>
            <w:tcBorders>
              <w:bottom w:val="single" w:color="auto" w:sz="4" w:space="0"/>
            </w:tcBorders>
            <w:vAlign w:val="center"/>
          </w:tcPr>
          <w:p>
            <w:pPr>
              <w:spacing w:line="400" w:lineRule="exact"/>
              <w:jc w:val="center"/>
              <w:rPr>
                <w:rFonts w:ascii="仿宋" w:hAnsi="仿宋" w:eastAsia="仿宋" w:cs="Arial"/>
              </w:rPr>
            </w:pPr>
          </w:p>
        </w:tc>
        <w:tc>
          <w:tcPr>
            <w:tcW w:w="1439" w:type="dxa"/>
            <w:tcBorders>
              <w:bottom w:val="single" w:color="auto" w:sz="4" w:space="0"/>
            </w:tcBorders>
            <w:vAlign w:val="center"/>
          </w:tcPr>
          <w:p>
            <w:pPr>
              <w:spacing w:line="400" w:lineRule="exact"/>
              <w:jc w:val="center"/>
              <w:rPr>
                <w:rFonts w:ascii="仿宋" w:hAnsi="仿宋" w:eastAsia="仿宋" w:cs="Arial"/>
              </w:rPr>
            </w:pPr>
          </w:p>
        </w:tc>
        <w:tc>
          <w:tcPr>
            <w:tcW w:w="1319" w:type="dxa"/>
            <w:tcBorders>
              <w:bottom w:val="single" w:color="auto" w:sz="4" w:space="0"/>
            </w:tcBorders>
            <w:vAlign w:val="center"/>
          </w:tcPr>
          <w:p>
            <w:pPr>
              <w:spacing w:line="400" w:lineRule="exact"/>
              <w:jc w:val="center"/>
              <w:rPr>
                <w:rFonts w:ascii="仿宋" w:hAnsi="仿宋" w:eastAsia="仿宋" w:cs="Arial"/>
              </w:rPr>
            </w:pPr>
          </w:p>
        </w:tc>
        <w:tc>
          <w:tcPr>
            <w:tcW w:w="1160" w:type="dxa"/>
            <w:tcBorders>
              <w:bottom w:val="single" w:color="auto" w:sz="4" w:space="0"/>
            </w:tcBorders>
            <w:vAlign w:val="center"/>
          </w:tcPr>
          <w:p>
            <w:pPr>
              <w:spacing w:line="400" w:lineRule="exact"/>
              <w:jc w:val="center"/>
              <w:rPr>
                <w:rFonts w:ascii="仿宋" w:hAnsi="仿宋" w:eastAsia="仿宋" w:cs="Arial"/>
              </w:rPr>
            </w:pPr>
          </w:p>
        </w:tc>
        <w:tc>
          <w:tcPr>
            <w:tcW w:w="1421" w:type="dxa"/>
            <w:gridSpan w:val="2"/>
            <w:tcBorders>
              <w:bottom w:val="single" w:color="auto" w:sz="4" w:space="0"/>
              <w:right w:val="single" w:color="auto" w:sz="4" w:space="0"/>
            </w:tcBorders>
            <w:vAlign w:val="center"/>
          </w:tcPr>
          <w:p>
            <w:pPr>
              <w:spacing w:line="400" w:lineRule="exact"/>
              <w:jc w:val="center"/>
              <w:rPr>
                <w:rFonts w:ascii="仿宋" w:hAnsi="仿宋" w:eastAsia="仿宋" w:cs="Arial"/>
              </w:rPr>
            </w:pPr>
          </w:p>
        </w:tc>
        <w:tc>
          <w:tcPr>
            <w:tcW w:w="1614" w:type="dxa"/>
            <w:gridSpan w:val="2"/>
            <w:tcBorders>
              <w:left w:val="single" w:color="auto" w:sz="4" w:space="0"/>
              <w:bottom w:val="single" w:color="auto" w:sz="4" w:space="0"/>
              <w:right w:val="single" w:color="auto" w:sz="4" w:space="0"/>
            </w:tcBorders>
            <w:vAlign w:val="center"/>
          </w:tcPr>
          <w:p>
            <w:pPr>
              <w:spacing w:line="400" w:lineRule="exact"/>
              <w:jc w:val="center"/>
              <w:rPr>
                <w:rFonts w:ascii="仿宋" w:hAnsi="仿宋" w:eastAsia="仿宋" w:cs="Arial"/>
              </w:rPr>
            </w:pPr>
          </w:p>
        </w:tc>
        <w:tc>
          <w:tcPr>
            <w:tcW w:w="1387" w:type="dxa"/>
            <w:gridSpan w:val="2"/>
            <w:tcBorders>
              <w:left w:val="single" w:color="auto" w:sz="4" w:space="0"/>
              <w:bottom w:val="single" w:color="auto" w:sz="4" w:space="0"/>
            </w:tcBorders>
            <w:vAlign w:val="center"/>
          </w:tcPr>
          <w:p>
            <w:pPr>
              <w:spacing w:line="400" w:lineRule="exact"/>
              <w:jc w:val="center"/>
              <w:rPr>
                <w:rFonts w:ascii="仿宋" w:hAnsi="仿宋" w:eastAsia="仿宋" w:cs="Arial"/>
              </w:rPr>
            </w:pPr>
          </w:p>
        </w:tc>
      </w:tr>
    </w:tbl>
    <w:p>
      <w:pPr>
        <w:spacing w:line="360" w:lineRule="atLeast"/>
        <w:ind w:firstLine="470" w:firstLineChars="196"/>
        <w:outlineLvl w:val="1"/>
        <w:rPr>
          <w:rFonts w:ascii="仿宋" w:hAnsi="仿宋" w:eastAsia="仿宋" w:cs="Arial"/>
          <w:sz w:val="24"/>
        </w:rPr>
      </w:pPr>
    </w:p>
    <w:p>
      <w:pPr>
        <w:rPr>
          <w:rFonts w:hint="eastAsia" w:ascii="仿宋" w:hAnsi="仿宋" w:eastAsia="仿宋" w:cs="仿宋"/>
          <w:b/>
          <w:bCs/>
          <w:color w:val="000000"/>
          <w:kern w:val="0"/>
          <w:sz w:val="28"/>
          <w:szCs w:val="24"/>
        </w:rPr>
      </w:pPr>
      <w:r>
        <w:rPr>
          <w:rFonts w:hint="eastAsia" w:ascii="仿宋" w:hAnsi="仿宋" w:eastAsia="仿宋" w:cs="仿宋"/>
          <w:b/>
          <w:bCs/>
          <w:color w:val="000000"/>
          <w:kern w:val="0"/>
          <w:sz w:val="28"/>
          <w:szCs w:val="24"/>
        </w:rPr>
        <w:t>注：以上业绩需提供有关书面证明材料</w:t>
      </w:r>
      <w:r>
        <w:rPr>
          <w:rFonts w:hint="eastAsia" w:ascii="仿宋" w:hAnsi="仿宋" w:eastAsia="仿宋" w:cs="仿宋"/>
          <w:b/>
          <w:bCs/>
          <w:color w:val="000000"/>
          <w:kern w:val="0"/>
          <w:sz w:val="28"/>
          <w:szCs w:val="24"/>
          <w:lang w:eastAsia="zh-CN"/>
        </w:rPr>
        <w:t>（合同复印件、发票复印件等）</w:t>
      </w:r>
      <w:r>
        <w:rPr>
          <w:rFonts w:hint="eastAsia" w:ascii="仿宋" w:hAnsi="仿宋" w:eastAsia="仿宋" w:cs="仿宋"/>
          <w:b/>
          <w:bCs/>
          <w:color w:val="000000"/>
          <w:kern w:val="0"/>
          <w:sz w:val="28"/>
          <w:szCs w:val="24"/>
        </w:rPr>
        <w:t>。</w:t>
      </w:r>
    </w:p>
    <w:p>
      <w:pPr>
        <w:rPr>
          <w:rFonts w:hint="eastAsia" w:ascii="仿宋" w:hAnsi="仿宋" w:eastAsia="仿宋" w:cs="仿宋"/>
          <w:color w:val="000000"/>
          <w:kern w:val="0"/>
          <w:sz w:val="28"/>
          <w:szCs w:val="24"/>
        </w:rPr>
      </w:pPr>
    </w:p>
    <w:p>
      <w:pPr>
        <w:rPr>
          <w:rFonts w:hint="eastAsia" w:ascii="仿宋" w:hAnsi="仿宋" w:eastAsia="仿宋" w:cs="仿宋"/>
          <w:color w:val="000000"/>
          <w:kern w:val="0"/>
          <w:sz w:val="28"/>
          <w:szCs w:val="24"/>
        </w:rPr>
      </w:pPr>
      <w:r>
        <w:rPr>
          <w:rFonts w:hint="eastAsia" w:ascii="仿宋" w:hAnsi="仿宋" w:eastAsia="仿宋" w:cs="仿宋"/>
          <w:color w:val="000000"/>
          <w:kern w:val="0"/>
          <w:sz w:val="28"/>
          <w:szCs w:val="24"/>
        </w:rPr>
        <w:t>供应商名称：XXXX（盖单位公章）</w:t>
      </w:r>
    </w:p>
    <w:p>
      <w:pPr>
        <w:rPr>
          <w:rFonts w:hint="eastAsia" w:ascii="仿宋" w:hAnsi="仿宋" w:eastAsia="仿宋" w:cs="仿宋"/>
          <w:color w:val="000000"/>
          <w:kern w:val="0"/>
          <w:sz w:val="28"/>
          <w:szCs w:val="24"/>
        </w:rPr>
      </w:pPr>
      <w:r>
        <w:rPr>
          <w:rFonts w:hint="eastAsia" w:ascii="仿宋" w:hAnsi="仿宋" w:eastAsia="仿宋" w:cs="仿宋"/>
          <w:color w:val="000000"/>
          <w:kern w:val="0"/>
          <w:sz w:val="28"/>
          <w:szCs w:val="24"/>
        </w:rPr>
        <w:t>法定代表人/单位负责人或授权代表（签字或加盖个人印章）：XXXX</w:t>
      </w:r>
    </w:p>
    <w:p>
      <w:pPr>
        <w:rPr>
          <w:rFonts w:hint="eastAsia" w:ascii="仿宋" w:hAnsi="仿宋" w:eastAsia="仿宋" w:cs="仿宋"/>
          <w:color w:val="000000"/>
          <w:kern w:val="0"/>
          <w:sz w:val="28"/>
          <w:szCs w:val="24"/>
          <w:lang w:eastAsia="zh-CN"/>
        </w:rPr>
      </w:pPr>
      <w:r>
        <w:rPr>
          <w:rFonts w:hint="eastAsia" w:ascii="仿宋" w:hAnsi="仿宋" w:eastAsia="仿宋" w:cs="仿宋"/>
          <w:color w:val="000000"/>
          <w:kern w:val="0"/>
          <w:sz w:val="28"/>
          <w:szCs w:val="24"/>
        </w:rPr>
        <w:t>日期: XXXX</w:t>
      </w:r>
    </w:p>
    <w:p>
      <w:pPr>
        <w:pStyle w:val="2"/>
        <w:rPr>
          <w:rFonts w:hint="eastAsia"/>
          <w:lang w:val="en-US" w:eastAsia="zh-CN"/>
        </w:rPr>
      </w:pPr>
    </w:p>
    <w:p>
      <w:pPr>
        <w:pStyle w:val="2"/>
        <w:rPr>
          <w:rFonts w:hint="eastAsia" w:ascii="宋体" w:hAnsi="宋体" w:eastAsia="宋体" w:cs="宋体"/>
          <w:color w:val="auto"/>
          <w:kern w:val="0"/>
          <w:sz w:val="32"/>
          <w:szCs w:val="28"/>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仿宋">
    <w:altName w:val="微软雅黑"/>
    <w:panose1 w:val="00000000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gwMTdkZTI2YjZiZGMzOTlhZDhlNWViMzFiZTg0Y2IifQ=="/>
  </w:docVars>
  <w:rsids>
    <w:rsidRoot w:val="0025319C"/>
    <w:rsid w:val="00025660"/>
    <w:rsid w:val="0006100D"/>
    <w:rsid w:val="00071440"/>
    <w:rsid w:val="000B087D"/>
    <w:rsid w:val="000F27DE"/>
    <w:rsid w:val="0016030C"/>
    <w:rsid w:val="001B053A"/>
    <w:rsid w:val="001C6E7B"/>
    <w:rsid w:val="001F6C7F"/>
    <w:rsid w:val="00203B3E"/>
    <w:rsid w:val="0025319C"/>
    <w:rsid w:val="00266D27"/>
    <w:rsid w:val="00266EEC"/>
    <w:rsid w:val="002D75C0"/>
    <w:rsid w:val="002F4638"/>
    <w:rsid w:val="003C5EBA"/>
    <w:rsid w:val="003E1B70"/>
    <w:rsid w:val="00411C68"/>
    <w:rsid w:val="00464BE7"/>
    <w:rsid w:val="004E294C"/>
    <w:rsid w:val="004E56AF"/>
    <w:rsid w:val="005103E5"/>
    <w:rsid w:val="0056409A"/>
    <w:rsid w:val="00567430"/>
    <w:rsid w:val="0060383B"/>
    <w:rsid w:val="0066539A"/>
    <w:rsid w:val="00730B3D"/>
    <w:rsid w:val="00744257"/>
    <w:rsid w:val="00744B9E"/>
    <w:rsid w:val="007766D9"/>
    <w:rsid w:val="007A4123"/>
    <w:rsid w:val="00880FCF"/>
    <w:rsid w:val="0093047C"/>
    <w:rsid w:val="00933FA4"/>
    <w:rsid w:val="009C5622"/>
    <w:rsid w:val="009D0A01"/>
    <w:rsid w:val="00A12CA3"/>
    <w:rsid w:val="00A45B31"/>
    <w:rsid w:val="00A608F4"/>
    <w:rsid w:val="00A83A97"/>
    <w:rsid w:val="00AC79EA"/>
    <w:rsid w:val="00AD673A"/>
    <w:rsid w:val="00AD6EF8"/>
    <w:rsid w:val="00B1463F"/>
    <w:rsid w:val="00B245F6"/>
    <w:rsid w:val="00B74561"/>
    <w:rsid w:val="00BA7FC2"/>
    <w:rsid w:val="00C528AF"/>
    <w:rsid w:val="00C76859"/>
    <w:rsid w:val="00CF13EC"/>
    <w:rsid w:val="00DD7D00"/>
    <w:rsid w:val="00E135C0"/>
    <w:rsid w:val="00E74640"/>
    <w:rsid w:val="00EA7B73"/>
    <w:rsid w:val="00ED33CD"/>
    <w:rsid w:val="00EF2A1F"/>
    <w:rsid w:val="00F77217"/>
    <w:rsid w:val="00F9039A"/>
    <w:rsid w:val="00F9475E"/>
    <w:rsid w:val="00FC02F7"/>
    <w:rsid w:val="00FD2F57"/>
    <w:rsid w:val="0B8E25BD"/>
    <w:rsid w:val="0C072798"/>
    <w:rsid w:val="0C843404"/>
    <w:rsid w:val="0FC1192E"/>
    <w:rsid w:val="11502B41"/>
    <w:rsid w:val="17CF5F5D"/>
    <w:rsid w:val="18321F87"/>
    <w:rsid w:val="1C9B7607"/>
    <w:rsid w:val="23052E2B"/>
    <w:rsid w:val="25234925"/>
    <w:rsid w:val="2573205B"/>
    <w:rsid w:val="28AB3AAE"/>
    <w:rsid w:val="2B525C18"/>
    <w:rsid w:val="2D541599"/>
    <w:rsid w:val="328A707C"/>
    <w:rsid w:val="342059A7"/>
    <w:rsid w:val="3BB330E7"/>
    <w:rsid w:val="3BCA3B65"/>
    <w:rsid w:val="3BE0011E"/>
    <w:rsid w:val="3C1271E6"/>
    <w:rsid w:val="3EE93FB8"/>
    <w:rsid w:val="3F202858"/>
    <w:rsid w:val="3F2B7B55"/>
    <w:rsid w:val="401847EA"/>
    <w:rsid w:val="43FF4032"/>
    <w:rsid w:val="4C0A4F17"/>
    <w:rsid w:val="51673CA4"/>
    <w:rsid w:val="5380545A"/>
    <w:rsid w:val="54F96329"/>
    <w:rsid w:val="557C02DF"/>
    <w:rsid w:val="5660430E"/>
    <w:rsid w:val="56F62C55"/>
    <w:rsid w:val="5B5921C7"/>
    <w:rsid w:val="5D8C3B89"/>
    <w:rsid w:val="5FAC0624"/>
    <w:rsid w:val="5FBB0743"/>
    <w:rsid w:val="60F13358"/>
    <w:rsid w:val="66556DAA"/>
    <w:rsid w:val="6BD94BD8"/>
    <w:rsid w:val="6FE75600"/>
    <w:rsid w:val="755335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黑体" w:hAnsi="Times New Roman" w:eastAsia="黑体" w:cs="Times New Roman"/>
      <w:color w:val="000000"/>
      <w:sz w:val="24"/>
      <w:szCs w:val="24"/>
      <w:lang w:val="en-US" w:eastAsia="zh-CN" w:bidi="ar-SA"/>
    </w:rPr>
  </w:style>
  <w:style w:type="paragraph" w:styleId="3">
    <w:name w:val="Normal Indent"/>
    <w:basedOn w:val="1"/>
    <w:qFormat/>
    <w:uiPriority w:val="0"/>
    <w:pPr>
      <w:spacing w:after="160" w:line="259" w:lineRule="auto"/>
      <w:ind w:firstLine="200" w:firstLineChars="200"/>
    </w:pPr>
    <w:rPr>
      <w:rFonts w:ascii="Calibri" w:hAnsi="Calibri" w:eastAsia="宋体" w:cs="Times New Roman"/>
      <w:szCs w:val="24"/>
    </w:rPr>
  </w:style>
  <w:style w:type="paragraph" w:styleId="4">
    <w:name w:val="Body Text"/>
    <w:basedOn w:val="1"/>
    <w:next w:val="1"/>
    <w:qFormat/>
    <w:uiPriority w:val="1"/>
    <w:pPr>
      <w:spacing w:after="120"/>
    </w:pPr>
    <w:rPr>
      <w:rFonts w:eastAsia="宋体"/>
      <w:sz w:val="21"/>
      <w:szCs w:val="20"/>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Subtitle"/>
    <w:basedOn w:val="1"/>
    <w:next w:val="1"/>
    <w:qFormat/>
    <w:uiPriority w:val="0"/>
    <w:pPr>
      <w:spacing w:before="240" w:after="60" w:line="312" w:lineRule="auto"/>
      <w:jc w:val="center"/>
      <w:outlineLvl w:val="1"/>
    </w:pPr>
    <w:rPr>
      <w:rFonts w:ascii="Arial" w:hAnsi="Arial" w:cs="Arial"/>
      <w:b/>
      <w:bCs/>
      <w:kern w:val="28"/>
      <w:szCs w:val="32"/>
    </w:rPr>
  </w:style>
  <w:style w:type="table" w:styleId="9">
    <w:name w:val="Table Grid"/>
    <w:basedOn w:val="8"/>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BodyText"/>
    <w:basedOn w:val="1"/>
    <w:next w:val="1"/>
    <w:qFormat/>
    <w:uiPriority w:val="0"/>
    <w:pPr>
      <w:spacing w:after="120"/>
    </w:pPr>
  </w:style>
  <w:style w:type="character" w:customStyle="1" w:styleId="12">
    <w:name w:val="页眉 字符"/>
    <w:basedOn w:val="10"/>
    <w:link w:val="6"/>
    <w:qFormat/>
    <w:uiPriority w:val="99"/>
    <w:rPr>
      <w:sz w:val="18"/>
      <w:szCs w:val="18"/>
    </w:rPr>
  </w:style>
  <w:style w:type="character" w:customStyle="1" w:styleId="13">
    <w:name w:val="页脚 字符"/>
    <w:basedOn w:val="10"/>
    <w:link w:val="5"/>
    <w:qFormat/>
    <w:uiPriority w:val="99"/>
    <w:rPr>
      <w:sz w:val="18"/>
      <w:szCs w:val="18"/>
    </w:rPr>
  </w:style>
  <w:style w:type="table" w:customStyle="1" w:styleId="14">
    <w:name w:val="网格型2"/>
    <w:basedOn w:val="8"/>
    <w:qFormat/>
    <w:uiPriority w:val="59"/>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5">
    <w:name w:val="正文首行缩进两字符"/>
    <w:basedOn w:val="1"/>
    <w:qFormat/>
    <w:uiPriority w:val="0"/>
    <w:pPr>
      <w:widowControl w:val="0"/>
      <w:adjustRightInd/>
      <w:snapToGrid/>
      <w:spacing w:after="0" w:line="360" w:lineRule="auto"/>
      <w:ind w:firstLine="200" w:firstLineChars="200"/>
      <w:jc w:val="both"/>
    </w:pPr>
    <w:rPr>
      <w:rFonts w:ascii="Times New Roman" w:hAnsi="Times New Roman" w:eastAsia="宋体" w:cs="Times New Roman"/>
      <w:kern w:val="2"/>
      <w:sz w:val="21"/>
      <w:szCs w:val="24"/>
    </w:rPr>
  </w:style>
  <w:style w:type="character" w:customStyle="1" w:styleId="16">
    <w:name w:val="font41"/>
    <w:basedOn w:val="10"/>
    <w:qFormat/>
    <w:uiPriority w:val="0"/>
    <w:rPr>
      <w:rFonts w:ascii="微软雅黑" w:hAnsi="微软雅黑" w:eastAsia="微软雅黑" w:cs="微软雅黑"/>
      <w:color w:val="000000"/>
      <w:sz w:val="22"/>
      <w:szCs w:val="22"/>
      <w:u w:val="none"/>
    </w:rPr>
  </w:style>
  <w:style w:type="character" w:customStyle="1" w:styleId="17">
    <w:name w:val="font31"/>
    <w:basedOn w:val="10"/>
    <w:qFormat/>
    <w:uiPriority w:val="0"/>
    <w:rPr>
      <w:rFonts w:hint="default" w:ascii="Arial" w:hAnsi="Arial" w:cs="Arial"/>
      <w:color w:val="000000"/>
      <w:sz w:val="22"/>
      <w:szCs w:val="22"/>
      <w:u w:val="none"/>
    </w:rPr>
  </w:style>
  <w:style w:type="paragraph" w:customStyle="1" w:styleId="1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2145</Words>
  <Characters>2185</Characters>
  <Lines>9</Lines>
  <Paragraphs>2</Paragraphs>
  <TotalTime>4</TotalTime>
  <ScaleCrop>false</ScaleCrop>
  <LinksUpToDate>false</LinksUpToDate>
  <CharactersWithSpaces>2312</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2020-05-20T17:31:00Z</dcterms:created>
  <dc:creator>Hong You</dc:creator>
  <cp:lastModifiedBy>郭梦阳</cp:lastModifiedBy>
  <dcterms:modified xsi:type="dcterms:W3CDTF">2022-10-10T02:10:44Z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0B7A107A2FF341FF9B1D8F2A26A98EFE</vt:lpwstr>
  </property>
</Properties>
</file>